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047F25" w14:textId="77777777" w:rsidR="00497945" w:rsidRPr="002E14A3" w:rsidRDefault="004D05C5">
      <w:pPr>
        <w:spacing w:after="146" w:line="259" w:lineRule="auto"/>
        <w:ind w:left="164" w:firstLine="0"/>
        <w:rPr>
          <w:rFonts w:ascii="Century Gothic" w:hAnsi="Century Gothic"/>
        </w:rPr>
      </w:pPr>
      <w:r w:rsidRPr="002E14A3">
        <w:rPr>
          <w:rFonts w:ascii="Century Gothic" w:hAnsi="Century Gothic"/>
        </w:rPr>
        <w:t xml:space="preserve"> </w:t>
      </w:r>
    </w:p>
    <w:p w14:paraId="27047F26" w14:textId="77777777" w:rsidR="002E14A3" w:rsidRPr="002E14A3" w:rsidRDefault="002E14A3" w:rsidP="002E14A3">
      <w:pPr>
        <w:ind w:left="0" w:firstLine="0"/>
        <w:rPr>
          <w:rStyle w:val="normaltextrun"/>
          <w:rFonts w:ascii="Century Gothic" w:hAnsi="Century Gothic"/>
          <w:bCs/>
          <w:color w:val="365F91"/>
          <w:shd w:val="clear" w:color="auto" w:fill="FFFFFF"/>
        </w:rPr>
      </w:pPr>
      <w:r w:rsidRPr="002E14A3">
        <w:rPr>
          <w:rFonts w:ascii="Century Gothic" w:hAnsi="Century Gothic"/>
          <w:bCs/>
          <w:noProof/>
          <w:color w:val="365F91"/>
        </w:rPr>
        <w:drawing>
          <wp:anchor distT="0" distB="0" distL="114300" distR="114300" simplePos="0" relativeHeight="251659264" behindDoc="1" locked="0" layoutInCell="1" allowOverlap="1" wp14:anchorId="27047FD6" wp14:editId="27047FD7">
            <wp:simplePos x="0" y="0"/>
            <wp:positionH relativeFrom="column">
              <wp:posOffset>4362450</wp:posOffset>
            </wp:positionH>
            <wp:positionV relativeFrom="paragraph">
              <wp:posOffset>8890</wp:posOffset>
            </wp:positionV>
            <wp:extent cx="647700" cy="903605"/>
            <wp:effectExtent l="0" t="0" r="0" b="0"/>
            <wp:wrapTight wrapText="bothSides">
              <wp:wrapPolygon edited="0">
                <wp:start x="0" y="0"/>
                <wp:lineTo x="0" y="20947"/>
                <wp:lineTo x="20965" y="20947"/>
                <wp:lineTo x="20965" y="0"/>
                <wp:lineTo x="0" y="0"/>
              </wp:wrapPolygon>
            </wp:wrapTight>
            <wp:docPr id="1" name="Picture 1" descr="Academ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cademy 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90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047F27" w14:textId="77777777" w:rsidR="002E14A3" w:rsidRPr="002E14A3" w:rsidRDefault="002E14A3" w:rsidP="002E14A3">
      <w:pPr>
        <w:ind w:left="0" w:firstLine="0"/>
        <w:rPr>
          <w:rStyle w:val="normaltextrun"/>
          <w:rFonts w:ascii="Century Gothic" w:hAnsi="Century Gothic"/>
          <w:bCs/>
          <w:color w:val="365F91"/>
          <w:shd w:val="clear" w:color="auto" w:fill="FFFFFF"/>
        </w:rPr>
      </w:pPr>
    </w:p>
    <w:p w14:paraId="27047F28" w14:textId="77777777" w:rsidR="002E14A3" w:rsidRPr="002E14A3" w:rsidRDefault="002E14A3" w:rsidP="002E14A3">
      <w:pPr>
        <w:spacing w:after="94" w:line="259" w:lineRule="auto"/>
        <w:ind w:left="193" w:firstLine="0"/>
        <w:rPr>
          <w:rFonts w:ascii="Century Gothic" w:hAnsi="Century Gothic"/>
        </w:rPr>
      </w:pPr>
    </w:p>
    <w:p w14:paraId="27047F29" w14:textId="77777777" w:rsidR="002E14A3" w:rsidRPr="002E14A3" w:rsidRDefault="002E14A3" w:rsidP="002E14A3">
      <w:pPr>
        <w:spacing w:after="94" w:line="259" w:lineRule="auto"/>
        <w:ind w:left="193" w:firstLine="0"/>
        <w:rPr>
          <w:rFonts w:ascii="Century Gothic" w:hAnsi="Century Gothic"/>
        </w:rPr>
      </w:pPr>
    </w:p>
    <w:p w14:paraId="27047F2A" w14:textId="77777777" w:rsidR="002E14A3" w:rsidRPr="002E14A3" w:rsidRDefault="002E14A3" w:rsidP="002E14A3">
      <w:pPr>
        <w:spacing w:after="94" w:line="259" w:lineRule="auto"/>
        <w:ind w:left="193" w:firstLine="0"/>
        <w:rPr>
          <w:rStyle w:val="normaltextrun"/>
          <w:rFonts w:ascii="Century Gothic" w:hAnsi="Century Gothic"/>
          <w:b/>
          <w:bCs/>
          <w:color w:val="365F91"/>
          <w:shd w:val="clear" w:color="auto" w:fill="FFFFFF"/>
        </w:rPr>
      </w:pPr>
    </w:p>
    <w:p w14:paraId="27047F2B" w14:textId="77777777" w:rsidR="002E14A3" w:rsidRPr="00B62202" w:rsidRDefault="002E14A3" w:rsidP="002E14A3">
      <w:pPr>
        <w:spacing w:after="94" w:line="259" w:lineRule="auto"/>
        <w:ind w:left="193" w:firstLine="0"/>
        <w:rPr>
          <w:rFonts w:ascii="Century Gothic" w:hAnsi="Century Gothic"/>
          <w:b/>
          <w:sz w:val="22"/>
        </w:rPr>
      </w:pPr>
      <w:r w:rsidRPr="00B62202">
        <w:rPr>
          <w:rStyle w:val="normaltextrun"/>
          <w:rFonts w:ascii="Century Gothic" w:hAnsi="Century Gothic"/>
          <w:b/>
          <w:bCs/>
          <w:color w:val="365F91"/>
          <w:sz w:val="22"/>
          <w:shd w:val="clear" w:color="auto" w:fill="FFFFFF"/>
        </w:rPr>
        <w:t>Our children are receptive, inquisitive learners who, through our Gospel values, have a unique sense of the world</w:t>
      </w:r>
    </w:p>
    <w:p w14:paraId="27047F2C" w14:textId="77777777" w:rsidR="002E14A3" w:rsidRPr="002E14A3" w:rsidRDefault="002E14A3" w:rsidP="002E14A3">
      <w:pPr>
        <w:spacing w:after="94" w:line="259" w:lineRule="auto"/>
        <w:ind w:left="193" w:firstLine="0"/>
        <w:rPr>
          <w:rFonts w:ascii="Century Gothic" w:hAnsi="Century Gothic"/>
        </w:rPr>
      </w:pPr>
    </w:p>
    <w:p w14:paraId="27047F2D" w14:textId="77777777" w:rsidR="002E14A3" w:rsidRPr="00862052" w:rsidRDefault="002E14A3" w:rsidP="002E14A3">
      <w:pPr>
        <w:spacing w:after="156" w:line="259" w:lineRule="auto"/>
        <w:ind w:left="128" w:firstLine="0"/>
        <w:rPr>
          <w:rFonts w:ascii="Century Gothic" w:hAnsi="Century Gothic"/>
          <w:b/>
          <w:sz w:val="24"/>
          <w:szCs w:val="24"/>
          <w:u w:val="single"/>
        </w:rPr>
      </w:pPr>
      <w:r w:rsidRPr="00862052">
        <w:rPr>
          <w:rFonts w:ascii="Century Gothic" w:hAnsi="Century Gothic"/>
          <w:b/>
          <w:sz w:val="24"/>
          <w:szCs w:val="24"/>
          <w:u w:val="single"/>
        </w:rPr>
        <w:t>The History Curriculum K&amp;S at St Teresa’s Catholic Academy – Upper Key Stage 2</w:t>
      </w:r>
    </w:p>
    <w:p w14:paraId="27047F2E" w14:textId="77777777" w:rsidR="002E14A3" w:rsidRPr="002E14A3" w:rsidRDefault="002E14A3" w:rsidP="002E14A3">
      <w:pPr>
        <w:spacing w:after="156" w:line="259" w:lineRule="auto"/>
        <w:ind w:left="128" w:firstLine="0"/>
        <w:rPr>
          <w:rFonts w:ascii="Century Gothic" w:hAnsi="Century Gothic"/>
        </w:rPr>
      </w:pPr>
    </w:p>
    <w:p w14:paraId="27047F2F" w14:textId="77777777" w:rsidR="00497945" w:rsidRPr="002E14A3" w:rsidRDefault="004D05C5">
      <w:pPr>
        <w:rPr>
          <w:rFonts w:ascii="Century Gothic" w:hAnsi="Century Gothic"/>
        </w:rPr>
      </w:pPr>
      <w:r w:rsidRPr="002E14A3">
        <w:rPr>
          <w:rFonts w:ascii="Century Gothic" w:hAnsi="Century Gothic"/>
        </w:rPr>
        <w:t xml:space="preserve"> </w:t>
      </w:r>
    </w:p>
    <w:tbl>
      <w:tblPr>
        <w:tblStyle w:val="TableGrid"/>
        <w:tblW w:w="15388" w:type="dxa"/>
        <w:tblInd w:w="6" w:type="dxa"/>
        <w:tblCellMar>
          <w:top w:w="31" w:type="dxa"/>
          <w:right w:w="111" w:type="dxa"/>
        </w:tblCellMar>
        <w:tblLook w:val="04A0" w:firstRow="1" w:lastRow="0" w:firstColumn="1" w:lastColumn="0" w:noHBand="0" w:noVBand="1"/>
      </w:tblPr>
      <w:tblGrid>
        <w:gridCol w:w="2120"/>
        <w:gridCol w:w="828"/>
        <w:gridCol w:w="2434"/>
        <w:gridCol w:w="2835"/>
        <w:gridCol w:w="3826"/>
        <w:gridCol w:w="3345"/>
      </w:tblGrid>
      <w:tr w:rsidR="00497945" w:rsidRPr="002E14A3" w14:paraId="27047F36" w14:textId="77777777" w:rsidTr="002E14A3">
        <w:trPr>
          <w:trHeight w:val="1429"/>
        </w:trPr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047F30" w14:textId="77777777" w:rsidR="00497945" w:rsidRPr="002E14A3" w:rsidRDefault="004D05C5">
            <w:pPr>
              <w:spacing w:after="0" w:line="259" w:lineRule="auto"/>
              <w:ind w:left="103" w:firstLine="0"/>
              <w:rPr>
                <w:rFonts w:ascii="Century Gothic" w:hAnsi="Century Gothic"/>
              </w:rPr>
            </w:pPr>
            <w:r w:rsidRPr="002E14A3">
              <w:rPr>
                <w:rFonts w:ascii="Century Gothic" w:hAnsi="Century Gothic"/>
              </w:rPr>
              <w:t xml:space="preserve">NC Objective: </w:t>
            </w:r>
          </w:p>
          <w:p w14:paraId="27047F31" w14:textId="77777777" w:rsidR="00497945" w:rsidRPr="002E14A3" w:rsidRDefault="004D05C5">
            <w:pPr>
              <w:spacing w:after="0" w:line="259" w:lineRule="auto"/>
              <w:ind w:left="169" w:firstLine="0"/>
              <w:rPr>
                <w:rFonts w:ascii="Century Gothic" w:hAnsi="Century Gothic"/>
              </w:rPr>
            </w:pPr>
            <w:r w:rsidRPr="002E14A3">
              <w:rPr>
                <w:rFonts w:ascii="Century Gothic" w:hAnsi="Century Gothic"/>
              </w:rPr>
              <w:t xml:space="preserve"> </w:t>
            </w:r>
          </w:p>
          <w:p w14:paraId="27047F32" w14:textId="77777777" w:rsidR="00497945" w:rsidRPr="002E14A3" w:rsidRDefault="004D05C5">
            <w:pPr>
              <w:spacing w:after="0" w:line="240" w:lineRule="auto"/>
              <w:ind w:left="52" w:firstLine="0"/>
              <w:rPr>
                <w:rFonts w:ascii="Century Gothic" w:hAnsi="Century Gothic"/>
              </w:rPr>
            </w:pPr>
            <w:r w:rsidRPr="002E14A3">
              <w:rPr>
                <w:rFonts w:ascii="Century Gothic" w:hAnsi="Century Gothic"/>
              </w:rPr>
              <w:t xml:space="preserve">Pupils should continue: </w:t>
            </w:r>
          </w:p>
          <w:p w14:paraId="27047F33" w14:textId="77777777" w:rsidR="00497945" w:rsidRPr="002E14A3" w:rsidRDefault="004D05C5">
            <w:pPr>
              <w:spacing w:after="0" w:line="259" w:lineRule="auto"/>
              <w:ind w:left="169" w:firstLine="0"/>
              <w:rPr>
                <w:rFonts w:ascii="Century Gothic" w:hAnsi="Century Gothic"/>
              </w:rPr>
            </w:pPr>
            <w:r w:rsidRPr="002E14A3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14:paraId="27047F34" w14:textId="77777777" w:rsidR="00497945" w:rsidRPr="002E14A3" w:rsidRDefault="00497945">
            <w:pPr>
              <w:spacing w:after="0" w:line="259" w:lineRule="auto"/>
              <w:ind w:left="310" w:firstLine="0"/>
              <w:rPr>
                <w:rFonts w:ascii="Century Gothic" w:hAnsi="Century Gothic"/>
              </w:rPr>
            </w:pPr>
          </w:p>
        </w:tc>
        <w:tc>
          <w:tcPr>
            <w:tcW w:w="12440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047F35" w14:textId="77777777" w:rsidR="00497945" w:rsidRPr="002E14A3" w:rsidRDefault="00497945">
            <w:pPr>
              <w:spacing w:after="0" w:line="259" w:lineRule="auto"/>
              <w:ind w:left="0" w:firstLine="0"/>
              <w:jc w:val="left"/>
              <w:rPr>
                <w:rFonts w:ascii="Century Gothic" w:hAnsi="Century Gothic"/>
              </w:rPr>
            </w:pPr>
          </w:p>
        </w:tc>
      </w:tr>
      <w:tr w:rsidR="00497945" w:rsidRPr="002E14A3" w14:paraId="27047F3A" w14:textId="77777777" w:rsidTr="002E14A3">
        <w:trPr>
          <w:trHeight w:val="278"/>
        </w:trPr>
        <w:tc>
          <w:tcPr>
            <w:tcW w:w="2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047F37" w14:textId="77777777" w:rsidR="00497945" w:rsidRPr="002E14A3" w:rsidRDefault="004D05C5">
            <w:pPr>
              <w:spacing w:after="0" w:line="259" w:lineRule="auto"/>
              <w:ind w:left="169" w:firstLine="0"/>
              <w:rPr>
                <w:rFonts w:ascii="Century Gothic" w:hAnsi="Century Gothic"/>
              </w:rPr>
            </w:pPr>
            <w:r w:rsidRPr="002E14A3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14:paraId="27047F38" w14:textId="77777777" w:rsidR="00497945" w:rsidRPr="002E14A3" w:rsidRDefault="00497945">
            <w:pPr>
              <w:spacing w:after="0" w:line="259" w:lineRule="auto"/>
              <w:ind w:left="310" w:firstLine="0"/>
              <w:rPr>
                <w:rFonts w:ascii="Century Gothic" w:hAnsi="Century Gothic"/>
              </w:rPr>
            </w:pPr>
          </w:p>
        </w:tc>
        <w:tc>
          <w:tcPr>
            <w:tcW w:w="12440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047F39" w14:textId="77777777" w:rsidR="00497945" w:rsidRPr="002E14A3" w:rsidRDefault="00497945">
            <w:pPr>
              <w:spacing w:after="0" w:line="259" w:lineRule="auto"/>
              <w:ind w:left="0" w:firstLine="0"/>
              <w:jc w:val="left"/>
              <w:rPr>
                <w:rFonts w:ascii="Century Gothic" w:hAnsi="Century Gothic"/>
              </w:rPr>
            </w:pPr>
          </w:p>
        </w:tc>
      </w:tr>
      <w:tr w:rsidR="00497945" w:rsidRPr="002E14A3" w14:paraId="27047F3E" w14:textId="77777777" w:rsidTr="002E14A3">
        <w:trPr>
          <w:trHeight w:val="810"/>
        </w:trPr>
        <w:tc>
          <w:tcPr>
            <w:tcW w:w="212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47F3B" w14:textId="77777777" w:rsidR="00497945" w:rsidRPr="002E14A3" w:rsidRDefault="00497945">
            <w:pPr>
              <w:spacing w:after="160" w:line="259" w:lineRule="auto"/>
              <w:ind w:left="0" w:firstLine="0"/>
              <w:jc w:val="left"/>
              <w:rPr>
                <w:rFonts w:ascii="Century Gothic" w:hAnsi="Century Gothic"/>
              </w:rPr>
            </w:pP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27047F3C" w14:textId="77777777" w:rsidR="00497945" w:rsidRPr="002E14A3" w:rsidRDefault="00497945">
            <w:pPr>
              <w:spacing w:after="0" w:line="259" w:lineRule="auto"/>
              <w:ind w:left="278" w:firstLine="0"/>
              <w:rPr>
                <w:rFonts w:ascii="Century Gothic" w:hAnsi="Century Gothic"/>
              </w:rPr>
            </w:pPr>
          </w:p>
        </w:tc>
        <w:tc>
          <w:tcPr>
            <w:tcW w:w="1244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47F3D" w14:textId="77777777" w:rsidR="00497945" w:rsidRPr="002E14A3" w:rsidRDefault="00497945">
            <w:pPr>
              <w:spacing w:after="0" w:line="259" w:lineRule="auto"/>
              <w:ind w:left="0" w:firstLine="0"/>
              <w:jc w:val="left"/>
              <w:rPr>
                <w:rFonts w:ascii="Century Gothic" w:hAnsi="Century Gothic"/>
              </w:rPr>
            </w:pPr>
          </w:p>
        </w:tc>
      </w:tr>
      <w:tr w:rsidR="00497945" w:rsidRPr="002E14A3" w14:paraId="27047F48" w14:textId="77777777" w:rsidTr="002E14A3">
        <w:trPr>
          <w:trHeight w:val="12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047F3F" w14:textId="77777777" w:rsidR="00497945" w:rsidRPr="002E14A3" w:rsidRDefault="00497945">
            <w:pPr>
              <w:spacing w:after="160" w:line="259" w:lineRule="auto"/>
              <w:ind w:left="0" w:firstLine="0"/>
              <w:jc w:val="left"/>
              <w:rPr>
                <w:rFonts w:ascii="Century Gothic" w:hAnsi="Century Gothic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047F40" w14:textId="77777777" w:rsidR="00497945" w:rsidRPr="002E14A3" w:rsidRDefault="00497945">
            <w:pPr>
              <w:spacing w:after="160" w:line="259" w:lineRule="auto"/>
              <w:ind w:left="0" w:firstLine="0"/>
              <w:jc w:val="left"/>
              <w:rPr>
                <w:rFonts w:ascii="Century Gothic" w:hAnsi="Century Gothic"/>
              </w:rPr>
            </w:pPr>
          </w:p>
        </w:tc>
        <w:tc>
          <w:tcPr>
            <w:tcW w:w="52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7047F41" w14:textId="77777777" w:rsidR="00497945" w:rsidRPr="002E14A3" w:rsidRDefault="004D05C5">
            <w:pPr>
              <w:spacing w:after="0" w:line="259" w:lineRule="auto"/>
              <w:ind w:left="1891" w:firstLine="0"/>
              <w:jc w:val="left"/>
              <w:rPr>
                <w:rFonts w:ascii="Century Gothic" w:hAnsi="Century Gothic"/>
              </w:rPr>
            </w:pPr>
            <w:r w:rsidRPr="002E14A3">
              <w:rPr>
                <w:rFonts w:ascii="Century Gothic" w:hAnsi="Century Gothic"/>
                <w:b/>
              </w:rPr>
              <w:t xml:space="preserve">Year 5 </w:t>
            </w:r>
          </w:p>
          <w:p w14:paraId="27047F42" w14:textId="77777777" w:rsidR="00497945" w:rsidRPr="007D3FA7" w:rsidRDefault="004D05C5">
            <w:pPr>
              <w:spacing w:after="0" w:line="259" w:lineRule="auto"/>
              <w:ind w:left="1570" w:firstLine="0"/>
              <w:jc w:val="left"/>
              <w:rPr>
                <w:rFonts w:ascii="Century Gothic" w:hAnsi="Century Gothic"/>
                <w:highlight w:val="yellow"/>
              </w:rPr>
            </w:pPr>
            <w:r w:rsidRPr="007D3FA7">
              <w:rPr>
                <w:rFonts w:ascii="Century Gothic" w:hAnsi="Century Gothic"/>
                <w:sz w:val="18"/>
                <w:highlight w:val="yellow"/>
              </w:rPr>
              <w:t xml:space="preserve">Ancient Greece </w:t>
            </w:r>
          </w:p>
          <w:p w14:paraId="27047F43" w14:textId="77777777" w:rsidR="00497945" w:rsidRPr="002E14A3" w:rsidRDefault="004D05C5">
            <w:pPr>
              <w:spacing w:after="0" w:line="259" w:lineRule="auto"/>
              <w:ind w:left="1678" w:right="794" w:hanging="1121"/>
              <w:jc w:val="left"/>
              <w:rPr>
                <w:rFonts w:ascii="Century Gothic" w:hAnsi="Century Gothic"/>
              </w:rPr>
            </w:pPr>
            <w:r w:rsidRPr="007D3FA7">
              <w:rPr>
                <w:rFonts w:ascii="Century Gothic" w:hAnsi="Century Gothic"/>
                <w:sz w:val="18"/>
                <w:highlight w:val="yellow"/>
              </w:rPr>
              <w:t>Achievement of the earliest Civilization Local history</w:t>
            </w:r>
            <w:r w:rsidRPr="002E14A3">
              <w:rPr>
                <w:rFonts w:ascii="Century Gothic" w:hAnsi="Century Gothic"/>
                <w:sz w:val="18"/>
              </w:rPr>
              <w:t xml:space="preserve"> </w:t>
            </w:r>
            <w:r w:rsidRPr="002E14A3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7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47F44" w14:textId="77777777" w:rsidR="00497945" w:rsidRPr="002E14A3" w:rsidRDefault="004D05C5">
            <w:pPr>
              <w:spacing w:after="0" w:line="259" w:lineRule="auto"/>
              <w:ind w:left="106" w:firstLine="0"/>
              <w:rPr>
                <w:rFonts w:ascii="Century Gothic" w:hAnsi="Century Gothic"/>
              </w:rPr>
            </w:pPr>
            <w:r w:rsidRPr="002E14A3">
              <w:rPr>
                <w:rFonts w:ascii="Century Gothic" w:hAnsi="Century Gothic"/>
                <w:b/>
              </w:rPr>
              <w:t xml:space="preserve">Year 6 </w:t>
            </w:r>
          </w:p>
          <w:p w14:paraId="27047F45" w14:textId="77777777" w:rsidR="00497945" w:rsidRPr="007D3FA7" w:rsidRDefault="004D05C5">
            <w:pPr>
              <w:spacing w:after="0" w:line="259" w:lineRule="auto"/>
              <w:ind w:left="109" w:firstLine="0"/>
              <w:rPr>
                <w:rFonts w:ascii="Century Gothic" w:hAnsi="Century Gothic"/>
                <w:highlight w:val="yellow"/>
              </w:rPr>
            </w:pPr>
            <w:r w:rsidRPr="007D3FA7">
              <w:rPr>
                <w:rFonts w:ascii="Century Gothic" w:hAnsi="Century Gothic"/>
                <w:i/>
                <w:sz w:val="18"/>
                <w:highlight w:val="yellow"/>
              </w:rPr>
              <w:t xml:space="preserve">A non-European society that provides contrast with British history </w:t>
            </w:r>
          </w:p>
          <w:p w14:paraId="27047F46" w14:textId="77777777" w:rsidR="00497945" w:rsidRPr="007D3FA7" w:rsidRDefault="004D05C5">
            <w:pPr>
              <w:spacing w:after="12" w:line="240" w:lineRule="auto"/>
              <w:ind w:left="0" w:firstLine="0"/>
              <w:rPr>
                <w:rFonts w:ascii="Century Gothic" w:hAnsi="Century Gothic"/>
                <w:highlight w:val="yellow"/>
              </w:rPr>
            </w:pPr>
            <w:proofErr w:type="gramStart"/>
            <w:r w:rsidRPr="007D3FA7">
              <w:rPr>
                <w:rFonts w:ascii="Century Gothic" w:hAnsi="Century Gothic"/>
                <w:i/>
                <w:sz w:val="18"/>
                <w:highlight w:val="yellow"/>
              </w:rPr>
              <w:t>An</w:t>
            </w:r>
            <w:proofErr w:type="gramEnd"/>
            <w:r w:rsidRPr="007D3FA7">
              <w:rPr>
                <w:rFonts w:ascii="Century Gothic" w:hAnsi="Century Gothic"/>
                <w:i/>
                <w:sz w:val="18"/>
                <w:highlight w:val="yellow"/>
              </w:rPr>
              <w:t xml:space="preserve"> theme or aspect in British that extends pupils chronological knowledge beyond 1066 </w:t>
            </w:r>
          </w:p>
          <w:p w14:paraId="27047F47" w14:textId="77777777" w:rsidR="00497945" w:rsidRPr="002E14A3" w:rsidRDefault="004D05C5">
            <w:pPr>
              <w:spacing w:after="0" w:line="259" w:lineRule="auto"/>
              <w:ind w:left="107" w:firstLine="0"/>
              <w:rPr>
                <w:rFonts w:ascii="Century Gothic" w:hAnsi="Century Gothic"/>
              </w:rPr>
            </w:pPr>
            <w:r w:rsidRPr="007D3FA7">
              <w:rPr>
                <w:rFonts w:ascii="Century Gothic" w:hAnsi="Century Gothic"/>
                <w:i/>
                <w:sz w:val="18"/>
                <w:highlight w:val="yellow"/>
              </w:rPr>
              <w:t>Local history</w:t>
            </w:r>
            <w:r w:rsidRPr="002E14A3">
              <w:rPr>
                <w:rFonts w:ascii="Century Gothic" w:hAnsi="Century Gothic"/>
                <w:i/>
                <w:sz w:val="18"/>
              </w:rPr>
              <w:t xml:space="preserve"> </w:t>
            </w:r>
            <w:r w:rsidRPr="002E14A3">
              <w:rPr>
                <w:rFonts w:ascii="Century Gothic" w:hAnsi="Century Gothic"/>
                <w:i/>
              </w:rPr>
              <w:t xml:space="preserve"> </w:t>
            </w:r>
          </w:p>
        </w:tc>
      </w:tr>
      <w:tr w:rsidR="00497945" w:rsidRPr="002E14A3" w14:paraId="27047F4F" w14:textId="77777777" w:rsidTr="002E14A3">
        <w:trPr>
          <w:trHeight w:val="49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47F49" w14:textId="77777777" w:rsidR="00497945" w:rsidRPr="002E14A3" w:rsidRDefault="00497945">
            <w:pPr>
              <w:spacing w:after="160" w:line="259" w:lineRule="auto"/>
              <w:ind w:left="0" w:firstLine="0"/>
              <w:jc w:val="left"/>
              <w:rPr>
                <w:rFonts w:ascii="Century Gothic" w:hAnsi="Century Gothic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047F4A" w14:textId="77777777" w:rsidR="00497945" w:rsidRPr="002E14A3" w:rsidRDefault="00497945">
            <w:pPr>
              <w:spacing w:after="160" w:line="259" w:lineRule="auto"/>
              <w:ind w:left="0" w:firstLine="0"/>
              <w:jc w:val="left"/>
              <w:rPr>
                <w:rFonts w:ascii="Century Gothic" w:hAnsi="Century Gothic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7047F4B" w14:textId="77777777" w:rsidR="00497945" w:rsidRPr="002E14A3" w:rsidRDefault="004D05C5">
            <w:pPr>
              <w:spacing w:after="0" w:line="259" w:lineRule="auto"/>
              <w:ind w:left="547" w:firstLine="0"/>
              <w:jc w:val="left"/>
              <w:rPr>
                <w:rFonts w:ascii="Century Gothic" w:hAnsi="Century Gothic"/>
              </w:rPr>
            </w:pPr>
            <w:r w:rsidRPr="002E14A3">
              <w:rPr>
                <w:rFonts w:ascii="Century Gothic" w:hAnsi="Century Gothic"/>
              </w:rPr>
              <w:t xml:space="preserve">Skills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47F4C" w14:textId="77777777" w:rsidR="00497945" w:rsidRPr="002E14A3" w:rsidRDefault="004D05C5">
            <w:pPr>
              <w:spacing w:after="0" w:line="259" w:lineRule="auto"/>
              <w:ind w:left="108" w:firstLine="0"/>
              <w:rPr>
                <w:rFonts w:ascii="Century Gothic" w:hAnsi="Century Gothic"/>
              </w:rPr>
            </w:pPr>
            <w:r w:rsidRPr="002E14A3">
              <w:rPr>
                <w:rFonts w:ascii="Century Gothic" w:hAnsi="Century Gothic"/>
              </w:rPr>
              <w:t xml:space="preserve">Knowledge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47F4D" w14:textId="77777777" w:rsidR="00497945" w:rsidRPr="002E14A3" w:rsidRDefault="004D05C5">
            <w:pPr>
              <w:spacing w:after="0" w:line="259" w:lineRule="auto"/>
              <w:ind w:left="112" w:firstLine="0"/>
              <w:rPr>
                <w:rFonts w:ascii="Century Gothic" w:hAnsi="Century Gothic"/>
              </w:rPr>
            </w:pPr>
            <w:r w:rsidRPr="002E14A3">
              <w:rPr>
                <w:rFonts w:ascii="Century Gothic" w:hAnsi="Century Gothic"/>
              </w:rPr>
              <w:t xml:space="preserve">Skills 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47F4E" w14:textId="77777777" w:rsidR="00497945" w:rsidRPr="002E14A3" w:rsidRDefault="004D05C5">
            <w:pPr>
              <w:spacing w:after="0" w:line="259" w:lineRule="auto"/>
              <w:ind w:left="108" w:firstLine="0"/>
              <w:rPr>
                <w:rFonts w:ascii="Century Gothic" w:hAnsi="Century Gothic"/>
              </w:rPr>
            </w:pPr>
            <w:r w:rsidRPr="002E14A3">
              <w:rPr>
                <w:rFonts w:ascii="Century Gothic" w:hAnsi="Century Gothic"/>
              </w:rPr>
              <w:t xml:space="preserve">Knowledge </w:t>
            </w:r>
          </w:p>
        </w:tc>
      </w:tr>
    </w:tbl>
    <w:p w14:paraId="27047F50" w14:textId="77777777" w:rsidR="00497945" w:rsidRPr="002E14A3" w:rsidRDefault="00497945">
      <w:pPr>
        <w:spacing w:after="0" w:line="259" w:lineRule="auto"/>
        <w:ind w:left="-720" w:right="16014" w:firstLine="0"/>
        <w:jc w:val="left"/>
        <w:rPr>
          <w:rFonts w:ascii="Century Gothic" w:hAnsi="Century Gothic"/>
        </w:rPr>
      </w:pPr>
    </w:p>
    <w:tbl>
      <w:tblPr>
        <w:tblStyle w:val="TableGrid"/>
        <w:tblW w:w="15390" w:type="dxa"/>
        <w:tblInd w:w="6" w:type="dxa"/>
        <w:tblCellMar>
          <w:top w:w="65" w:type="dxa"/>
          <w:left w:w="107" w:type="dxa"/>
          <w:right w:w="59" w:type="dxa"/>
        </w:tblCellMar>
        <w:tblLook w:val="04A0" w:firstRow="1" w:lastRow="0" w:firstColumn="1" w:lastColumn="0" w:noHBand="0" w:noVBand="1"/>
      </w:tblPr>
      <w:tblGrid>
        <w:gridCol w:w="2121"/>
        <w:gridCol w:w="3263"/>
        <w:gridCol w:w="2834"/>
        <w:gridCol w:w="3826"/>
        <w:gridCol w:w="3346"/>
      </w:tblGrid>
      <w:tr w:rsidR="00497945" w:rsidRPr="002E14A3" w14:paraId="27047F73" w14:textId="77777777" w:rsidTr="00716E0B">
        <w:trPr>
          <w:trHeight w:val="4748"/>
        </w:trPr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47F51" w14:textId="77777777" w:rsidR="00497945" w:rsidRPr="002E14A3" w:rsidRDefault="004D05C5">
            <w:pPr>
              <w:spacing w:after="0" w:line="259" w:lineRule="auto"/>
              <w:ind w:left="0" w:firstLine="0"/>
              <w:jc w:val="left"/>
              <w:rPr>
                <w:rFonts w:ascii="Century Gothic" w:hAnsi="Century Gothic"/>
              </w:rPr>
            </w:pPr>
            <w:r w:rsidRPr="002E14A3">
              <w:rPr>
                <w:rFonts w:ascii="Century Gothic" w:hAnsi="Century Gothic"/>
              </w:rPr>
              <w:lastRenderedPageBreak/>
              <w:t xml:space="preserve">Chronological </w:t>
            </w:r>
          </w:p>
          <w:p w14:paraId="27047F52" w14:textId="77777777" w:rsidR="00497945" w:rsidRPr="002E14A3" w:rsidRDefault="004D05C5">
            <w:pPr>
              <w:spacing w:after="0" w:line="259" w:lineRule="auto"/>
              <w:ind w:left="0" w:firstLine="0"/>
              <w:jc w:val="left"/>
              <w:rPr>
                <w:rFonts w:ascii="Century Gothic" w:hAnsi="Century Gothic"/>
              </w:rPr>
            </w:pPr>
            <w:r w:rsidRPr="002E14A3">
              <w:rPr>
                <w:rFonts w:ascii="Century Gothic" w:hAnsi="Century Gothic"/>
              </w:rPr>
              <w:t xml:space="preserve">Understanding  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47F53" w14:textId="77777777" w:rsidR="00497945" w:rsidRPr="007D3FA7" w:rsidRDefault="004D05C5">
            <w:pPr>
              <w:spacing w:after="0" w:line="240" w:lineRule="auto"/>
              <w:ind w:left="2" w:firstLine="0"/>
              <w:jc w:val="left"/>
              <w:rPr>
                <w:rFonts w:ascii="Century Gothic" w:hAnsi="Century Gothic"/>
                <w:color w:val="0070C0"/>
              </w:rPr>
            </w:pPr>
            <w:r w:rsidRPr="007D3FA7">
              <w:rPr>
                <w:rFonts w:ascii="Century Gothic" w:hAnsi="Century Gothic"/>
                <w:color w:val="0070C0"/>
              </w:rPr>
              <w:t xml:space="preserve">Place current study on time line in relation to other studies. </w:t>
            </w:r>
          </w:p>
          <w:p w14:paraId="27047F54" w14:textId="77777777" w:rsidR="00497945" w:rsidRPr="007D3FA7" w:rsidRDefault="004D05C5">
            <w:pPr>
              <w:spacing w:after="0" w:line="259" w:lineRule="auto"/>
              <w:ind w:left="2" w:firstLine="0"/>
              <w:jc w:val="left"/>
              <w:rPr>
                <w:rFonts w:ascii="Century Gothic" w:hAnsi="Century Gothic"/>
                <w:color w:val="0070C0"/>
              </w:rPr>
            </w:pPr>
            <w:r w:rsidRPr="007D3FA7">
              <w:rPr>
                <w:rFonts w:ascii="Century Gothic" w:hAnsi="Century Gothic"/>
                <w:color w:val="0070C0"/>
              </w:rPr>
              <w:t xml:space="preserve"> </w:t>
            </w:r>
          </w:p>
          <w:p w14:paraId="27047F55" w14:textId="77777777" w:rsidR="00497945" w:rsidRPr="007D3FA7" w:rsidRDefault="004D05C5">
            <w:pPr>
              <w:spacing w:after="0" w:line="240" w:lineRule="auto"/>
              <w:ind w:left="2" w:right="26" w:firstLine="0"/>
              <w:jc w:val="left"/>
              <w:rPr>
                <w:rFonts w:ascii="Century Gothic" w:hAnsi="Century Gothic"/>
                <w:color w:val="0070C0"/>
              </w:rPr>
            </w:pPr>
            <w:r w:rsidRPr="007D3FA7">
              <w:rPr>
                <w:rFonts w:ascii="Century Gothic" w:hAnsi="Century Gothic"/>
                <w:color w:val="0070C0"/>
              </w:rPr>
              <w:t xml:space="preserve">Know and sequence key events of the time studied </w:t>
            </w:r>
          </w:p>
          <w:p w14:paraId="27047F56" w14:textId="77777777" w:rsidR="00497945" w:rsidRPr="007D3FA7" w:rsidRDefault="004D05C5">
            <w:pPr>
              <w:spacing w:after="0" w:line="259" w:lineRule="auto"/>
              <w:ind w:left="2" w:firstLine="0"/>
              <w:jc w:val="left"/>
              <w:rPr>
                <w:rFonts w:ascii="Century Gothic" w:hAnsi="Century Gothic"/>
                <w:color w:val="0070C0"/>
              </w:rPr>
            </w:pPr>
            <w:r w:rsidRPr="007D3FA7">
              <w:rPr>
                <w:rFonts w:ascii="Century Gothic" w:hAnsi="Century Gothic"/>
                <w:color w:val="0070C0"/>
              </w:rPr>
              <w:t xml:space="preserve"> </w:t>
            </w:r>
          </w:p>
          <w:p w14:paraId="27047F57" w14:textId="77777777" w:rsidR="00497945" w:rsidRPr="007D3FA7" w:rsidRDefault="004D05C5">
            <w:pPr>
              <w:spacing w:after="0" w:line="240" w:lineRule="auto"/>
              <w:ind w:left="2" w:firstLine="0"/>
              <w:jc w:val="left"/>
              <w:rPr>
                <w:rFonts w:ascii="Century Gothic" w:hAnsi="Century Gothic"/>
                <w:color w:val="0070C0"/>
              </w:rPr>
            </w:pPr>
            <w:r w:rsidRPr="007D3FA7">
              <w:rPr>
                <w:rFonts w:ascii="Century Gothic" w:hAnsi="Century Gothic"/>
                <w:color w:val="0070C0"/>
              </w:rPr>
              <w:t xml:space="preserve">Use relevant chronological terms. </w:t>
            </w:r>
          </w:p>
          <w:p w14:paraId="27047F58" w14:textId="77777777" w:rsidR="00497945" w:rsidRPr="007D3FA7" w:rsidRDefault="004D05C5">
            <w:pPr>
              <w:spacing w:after="0" w:line="259" w:lineRule="auto"/>
              <w:ind w:left="2" w:firstLine="0"/>
              <w:jc w:val="left"/>
              <w:rPr>
                <w:rFonts w:ascii="Century Gothic" w:hAnsi="Century Gothic"/>
                <w:color w:val="0070C0"/>
              </w:rPr>
            </w:pPr>
            <w:r w:rsidRPr="007D3FA7">
              <w:rPr>
                <w:rFonts w:ascii="Century Gothic" w:hAnsi="Century Gothic"/>
                <w:color w:val="0070C0"/>
              </w:rPr>
              <w:t xml:space="preserve"> </w:t>
            </w:r>
          </w:p>
          <w:p w14:paraId="27047F59" w14:textId="77777777" w:rsidR="00497945" w:rsidRPr="007D3FA7" w:rsidRDefault="004D05C5">
            <w:pPr>
              <w:spacing w:after="3" w:line="240" w:lineRule="auto"/>
              <w:ind w:left="2" w:firstLine="0"/>
              <w:jc w:val="left"/>
              <w:rPr>
                <w:rFonts w:ascii="Century Gothic" w:hAnsi="Century Gothic"/>
                <w:color w:val="0070C0"/>
              </w:rPr>
            </w:pPr>
            <w:r w:rsidRPr="007D3FA7">
              <w:rPr>
                <w:rFonts w:ascii="Century Gothic" w:hAnsi="Century Gothic"/>
                <w:color w:val="0070C0"/>
              </w:rPr>
              <w:t xml:space="preserve">Relate current studies to previous studies. </w:t>
            </w:r>
          </w:p>
          <w:p w14:paraId="27047F5A" w14:textId="77777777" w:rsidR="00497945" w:rsidRPr="007D3FA7" w:rsidRDefault="004D05C5">
            <w:pPr>
              <w:spacing w:after="0" w:line="259" w:lineRule="auto"/>
              <w:ind w:left="2" w:firstLine="0"/>
              <w:jc w:val="left"/>
              <w:rPr>
                <w:rFonts w:ascii="Century Gothic" w:hAnsi="Century Gothic"/>
                <w:color w:val="0070C0"/>
              </w:rPr>
            </w:pPr>
            <w:r w:rsidRPr="007D3FA7">
              <w:rPr>
                <w:rFonts w:ascii="Century Gothic" w:hAnsi="Century Gothic"/>
                <w:color w:val="0070C0"/>
              </w:rPr>
              <w:t xml:space="preserve"> </w:t>
            </w:r>
          </w:p>
          <w:p w14:paraId="27047F5B" w14:textId="77777777" w:rsidR="00497945" w:rsidRPr="002E14A3" w:rsidRDefault="004D05C5">
            <w:pPr>
              <w:spacing w:after="0" w:line="259" w:lineRule="auto"/>
              <w:ind w:left="2" w:firstLine="0"/>
              <w:jc w:val="both"/>
              <w:rPr>
                <w:rFonts w:ascii="Century Gothic" w:hAnsi="Century Gothic"/>
              </w:rPr>
            </w:pPr>
            <w:r w:rsidRPr="007D3FA7">
              <w:rPr>
                <w:rFonts w:ascii="Century Gothic" w:hAnsi="Century Gothic"/>
                <w:color w:val="0070C0"/>
              </w:rPr>
              <w:t xml:space="preserve">Make comparisons between different times in history.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47F5C" w14:textId="77777777" w:rsidR="00497945" w:rsidRPr="002E14A3" w:rsidRDefault="004D05C5">
            <w:pPr>
              <w:spacing w:after="2" w:line="240" w:lineRule="auto"/>
              <w:ind w:left="1" w:firstLine="0"/>
              <w:jc w:val="left"/>
              <w:rPr>
                <w:rFonts w:ascii="Century Gothic" w:hAnsi="Century Gothic"/>
              </w:rPr>
            </w:pPr>
            <w:r w:rsidRPr="002E14A3">
              <w:rPr>
                <w:rFonts w:ascii="Century Gothic" w:hAnsi="Century Gothic"/>
              </w:rPr>
              <w:t xml:space="preserve">Understand chronology and begin to link this other historical events. </w:t>
            </w:r>
          </w:p>
          <w:p w14:paraId="27047F5D" w14:textId="77777777" w:rsidR="00497945" w:rsidRPr="002E14A3" w:rsidRDefault="004D05C5">
            <w:pPr>
              <w:spacing w:after="0" w:line="259" w:lineRule="auto"/>
              <w:ind w:left="1" w:firstLine="0"/>
              <w:jc w:val="left"/>
              <w:rPr>
                <w:rFonts w:ascii="Century Gothic" w:hAnsi="Century Gothic"/>
              </w:rPr>
            </w:pPr>
            <w:r w:rsidRPr="002E14A3">
              <w:rPr>
                <w:rFonts w:ascii="Century Gothic" w:hAnsi="Century Gothic"/>
              </w:rPr>
              <w:t xml:space="preserve"> </w:t>
            </w:r>
          </w:p>
          <w:p w14:paraId="27047F5E" w14:textId="77777777" w:rsidR="00497945" w:rsidRPr="002E14A3" w:rsidRDefault="004D05C5">
            <w:pPr>
              <w:spacing w:after="0" w:line="240" w:lineRule="auto"/>
              <w:ind w:left="1" w:firstLine="0"/>
              <w:jc w:val="left"/>
              <w:rPr>
                <w:rFonts w:ascii="Century Gothic" w:hAnsi="Century Gothic"/>
              </w:rPr>
            </w:pPr>
            <w:r w:rsidRPr="002E14A3">
              <w:rPr>
                <w:rFonts w:ascii="Century Gothic" w:hAnsi="Century Gothic"/>
              </w:rPr>
              <w:t xml:space="preserve">To know the key events and when they occurred. </w:t>
            </w:r>
          </w:p>
          <w:p w14:paraId="27047F5F" w14:textId="77777777" w:rsidR="00497945" w:rsidRPr="002E14A3" w:rsidRDefault="004D05C5">
            <w:pPr>
              <w:spacing w:after="0" w:line="259" w:lineRule="auto"/>
              <w:ind w:left="1" w:firstLine="0"/>
              <w:jc w:val="left"/>
              <w:rPr>
                <w:rFonts w:ascii="Century Gothic" w:hAnsi="Century Gothic"/>
              </w:rPr>
            </w:pPr>
            <w:r w:rsidRPr="002E14A3">
              <w:rPr>
                <w:rFonts w:ascii="Century Gothic" w:hAnsi="Century Gothic"/>
              </w:rPr>
              <w:t xml:space="preserve"> </w:t>
            </w:r>
          </w:p>
          <w:p w14:paraId="27047F60" w14:textId="77777777" w:rsidR="00497945" w:rsidRPr="002E14A3" w:rsidRDefault="004D05C5">
            <w:pPr>
              <w:spacing w:after="0" w:line="240" w:lineRule="auto"/>
              <w:ind w:left="1" w:firstLine="0"/>
              <w:jc w:val="left"/>
              <w:rPr>
                <w:rFonts w:ascii="Century Gothic" w:hAnsi="Century Gothic"/>
              </w:rPr>
            </w:pPr>
            <w:r w:rsidRPr="002E14A3">
              <w:rPr>
                <w:rFonts w:ascii="Century Gothic" w:hAnsi="Century Gothic"/>
              </w:rPr>
              <w:t xml:space="preserve">To know the correct chronological terms. </w:t>
            </w:r>
          </w:p>
          <w:p w14:paraId="27047F61" w14:textId="77777777" w:rsidR="00497945" w:rsidRPr="002E14A3" w:rsidRDefault="004D05C5">
            <w:pPr>
              <w:spacing w:after="0" w:line="259" w:lineRule="auto"/>
              <w:ind w:left="1" w:firstLine="0"/>
              <w:jc w:val="left"/>
              <w:rPr>
                <w:rFonts w:ascii="Century Gothic" w:hAnsi="Century Gothic"/>
              </w:rPr>
            </w:pPr>
            <w:r w:rsidRPr="002E14A3">
              <w:rPr>
                <w:rFonts w:ascii="Century Gothic" w:hAnsi="Century Gothic"/>
              </w:rPr>
              <w:t xml:space="preserve"> </w:t>
            </w:r>
          </w:p>
          <w:p w14:paraId="27047F62" w14:textId="77777777" w:rsidR="00497945" w:rsidRPr="002E14A3" w:rsidRDefault="004D05C5">
            <w:pPr>
              <w:spacing w:after="0" w:line="243" w:lineRule="auto"/>
              <w:ind w:left="1" w:firstLine="0"/>
              <w:jc w:val="both"/>
              <w:rPr>
                <w:rFonts w:ascii="Century Gothic" w:hAnsi="Century Gothic"/>
              </w:rPr>
            </w:pPr>
            <w:r w:rsidRPr="002E14A3">
              <w:rPr>
                <w:rFonts w:ascii="Century Gothic" w:hAnsi="Century Gothic"/>
              </w:rPr>
              <w:t xml:space="preserve">To make links between different periods.  </w:t>
            </w:r>
          </w:p>
          <w:p w14:paraId="27047F63" w14:textId="77777777" w:rsidR="00497945" w:rsidRPr="002E14A3" w:rsidRDefault="004D05C5">
            <w:pPr>
              <w:spacing w:after="0" w:line="259" w:lineRule="auto"/>
              <w:ind w:left="1" w:firstLine="0"/>
              <w:jc w:val="left"/>
              <w:rPr>
                <w:rFonts w:ascii="Century Gothic" w:hAnsi="Century Gothic"/>
              </w:rPr>
            </w:pPr>
            <w:r w:rsidRPr="002E14A3">
              <w:rPr>
                <w:rFonts w:ascii="Century Gothic" w:hAnsi="Century Gothic"/>
              </w:rPr>
              <w:t xml:space="preserve"> </w:t>
            </w:r>
          </w:p>
          <w:p w14:paraId="27047F64" w14:textId="77777777" w:rsidR="00497945" w:rsidRPr="002E14A3" w:rsidRDefault="004D05C5">
            <w:pPr>
              <w:spacing w:after="0" w:line="240" w:lineRule="auto"/>
              <w:ind w:left="1" w:firstLine="0"/>
              <w:jc w:val="left"/>
              <w:rPr>
                <w:rFonts w:ascii="Century Gothic" w:hAnsi="Century Gothic"/>
              </w:rPr>
            </w:pPr>
            <w:r w:rsidRPr="002E14A3">
              <w:rPr>
                <w:rFonts w:ascii="Century Gothic" w:hAnsi="Century Gothic"/>
              </w:rPr>
              <w:t xml:space="preserve">To know different periods in history and understand </w:t>
            </w:r>
          </w:p>
          <w:p w14:paraId="27047F65" w14:textId="77777777" w:rsidR="00497945" w:rsidRPr="002E14A3" w:rsidRDefault="004D05C5">
            <w:pPr>
              <w:spacing w:after="0" w:line="259" w:lineRule="auto"/>
              <w:ind w:left="1" w:right="42" w:firstLine="0"/>
              <w:jc w:val="left"/>
              <w:rPr>
                <w:rFonts w:ascii="Century Gothic" w:hAnsi="Century Gothic"/>
              </w:rPr>
            </w:pPr>
            <w:r w:rsidRPr="002E14A3">
              <w:rPr>
                <w:rFonts w:ascii="Century Gothic" w:hAnsi="Century Gothic"/>
              </w:rPr>
              <w:t xml:space="preserve">similarities and differences. 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47F66" w14:textId="77777777" w:rsidR="00497945" w:rsidRPr="007D3FA7" w:rsidRDefault="004D05C5">
            <w:pPr>
              <w:spacing w:after="2" w:line="240" w:lineRule="auto"/>
              <w:ind w:left="1" w:firstLine="0"/>
              <w:jc w:val="left"/>
              <w:rPr>
                <w:rFonts w:ascii="Century Gothic" w:hAnsi="Century Gothic"/>
                <w:color w:val="0070C0"/>
              </w:rPr>
            </w:pPr>
            <w:r w:rsidRPr="007D3FA7">
              <w:rPr>
                <w:rFonts w:ascii="Century Gothic" w:hAnsi="Century Gothic"/>
                <w:color w:val="0070C0"/>
              </w:rPr>
              <w:t xml:space="preserve">Place current study on time line in relation to other studies during the same periods of time. </w:t>
            </w:r>
          </w:p>
          <w:p w14:paraId="27047F67" w14:textId="77777777" w:rsidR="00497945" w:rsidRPr="007D3FA7" w:rsidRDefault="004D05C5">
            <w:pPr>
              <w:spacing w:after="0" w:line="259" w:lineRule="auto"/>
              <w:ind w:left="1" w:firstLine="0"/>
              <w:jc w:val="left"/>
              <w:rPr>
                <w:rFonts w:ascii="Century Gothic" w:hAnsi="Century Gothic"/>
                <w:color w:val="0070C0"/>
              </w:rPr>
            </w:pPr>
            <w:r w:rsidRPr="007D3FA7">
              <w:rPr>
                <w:rFonts w:ascii="Century Gothic" w:hAnsi="Century Gothic"/>
                <w:color w:val="0070C0"/>
              </w:rPr>
              <w:t xml:space="preserve"> </w:t>
            </w:r>
          </w:p>
          <w:p w14:paraId="27047F68" w14:textId="77777777" w:rsidR="00497945" w:rsidRPr="007D3FA7" w:rsidRDefault="004D05C5">
            <w:pPr>
              <w:spacing w:after="0" w:line="240" w:lineRule="auto"/>
              <w:ind w:left="1" w:firstLine="0"/>
              <w:jc w:val="left"/>
              <w:rPr>
                <w:rFonts w:ascii="Century Gothic" w:hAnsi="Century Gothic"/>
                <w:color w:val="0070C0"/>
              </w:rPr>
            </w:pPr>
            <w:r w:rsidRPr="007D3FA7">
              <w:rPr>
                <w:rFonts w:ascii="Century Gothic" w:hAnsi="Century Gothic"/>
                <w:color w:val="0070C0"/>
              </w:rPr>
              <w:t xml:space="preserve">Use and explain relevant dates and terms across significant periods of history. </w:t>
            </w:r>
          </w:p>
          <w:p w14:paraId="27047F69" w14:textId="77777777" w:rsidR="00497945" w:rsidRPr="007D3FA7" w:rsidRDefault="004D05C5">
            <w:pPr>
              <w:spacing w:after="0" w:line="259" w:lineRule="auto"/>
              <w:ind w:left="1" w:firstLine="0"/>
              <w:jc w:val="left"/>
              <w:rPr>
                <w:rFonts w:ascii="Century Gothic" w:hAnsi="Century Gothic"/>
                <w:color w:val="0070C0"/>
              </w:rPr>
            </w:pPr>
            <w:r w:rsidRPr="007D3FA7">
              <w:rPr>
                <w:rFonts w:ascii="Century Gothic" w:hAnsi="Century Gothic"/>
                <w:color w:val="0070C0"/>
              </w:rPr>
              <w:t xml:space="preserve"> </w:t>
            </w:r>
          </w:p>
          <w:p w14:paraId="27047F6A" w14:textId="77777777" w:rsidR="00497945" w:rsidRPr="002E14A3" w:rsidRDefault="004D05C5">
            <w:pPr>
              <w:spacing w:after="0" w:line="259" w:lineRule="auto"/>
              <w:ind w:left="1" w:firstLine="0"/>
              <w:jc w:val="left"/>
              <w:rPr>
                <w:rFonts w:ascii="Century Gothic" w:hAnsi="Century Gothic"/>
              </w:rPr>
            </w:pPr>
            <w:r w:rsidRPr="007D3FA7">
              <w:rPr>
                <w:rFonts w:ascii="Century Gothic" w:hAnsi="Century Gothic"/>
                <w:color w:val="0070C0"/>
              </w:rPr>
              <w:t xml:space="preserve">Sequence events on a time line with accuracy, explaining links between different events.  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47F6B" w14:textId="77777777" w:rsidR="00497945" w:rsidRPr="002E14A3" w:rsidRDefault="004D05C5">
            <w:pPr>
              <w:spacing w:after="2" w:line="240" w:lineRule="auto"/>
              <w:ind w:left="1" w:firstLine="0"/>
              <w:jc w:val="left"/>
              <w:rPr>
                <w:rFonts w:ascii="Century Gothic" w:hAnsi="Century Gothic"/>
              </w:rPr>
            </w:pPr>
            <w:r w:rsidRPr="002E14A3">
              <w:rPr>
                <w:rFonts w:ascii="Century Gothic" w:hAnsi="Century Gothic"/>
              </w:rPr>
              <w:t xml:space="preserve">Understand chronology and explicitly link this to other historical events and know the </w:t>
            </w:r>
          </w:p>
          <w:p w14:paraId="27047F6C" w14:textId="77777777" w:rsidR="00497945" w:rsidRPr="002E14A3" w:rsidRDefault="004D05C5">
            <w:pPr>
              <w:spacing w:after="0" w:line="259" w:lineRule="auto"/>
              <w:ind w:left="1" w:firstLine="0"/>
              <w:jc w:val="left"/>
              <w:rPr>
                <w:rFonts w:ascii="Century Gothic" w:hAnsi="Century Gothic"/>
              </w:rPr>
            </w:pPr>
            <w:r w:rsidRPr="002E14A3">
              <w:rPr>
                <w:rFonts w:ascii="Century Gothic" w:hAnsi="Century Gothic"/>
              </w:rPr>
              <w:t xml:space="preserve">relevant dates and terms, </w:t>
            </w:r>
          </w:p>
          <w:p w14:paraId="27047F6D" w14:textId="77777777" w:rsidR="00497945" w:rsidRPr="002E14A3" w:rsidRDefault="004D05C5">
            <w:pPr>
              <w:spacing w:after="0" w:line="259" w:lineRule="auto"/>
              <w:ind w:left="1" w:firstLine="0"/>
              <w:jc w:val="left"/>
              <w:rPr>
                <w:rFonts w:ascii="Century Gothic" w:hAnsi="Century Gothic"/>
              </w:rPr>
            </w:pPr>
            <w:r w:rsidRPr="002E14A3">
              <w:rPr>
                <w:rFonts w:ascii="Century Gothic" w:hAnsi="Century Gothic"/>
              </w:rPr>
              <w:t xml:space="preserve"> </w:t>
            </w:r>
          </w:p>
          <w:p w14:paraId="27047F6E" w14:textId="77777777" w:rsidR="00497945" w:rsidRPr="002E14A3" w:rsidRDefault="004D05C5">
            <w:pPr>
              <w:spacing w:after="0" w:line="240" w:lineRule="auto"/>
              <w:ind w:left="1" w:firstLine="0"/>
              <w:jc w:val="left"/>
              <w:rPr>
                <w:rFonts w:ascii="Century Gothic" w:hAnsi="Century Gothic"/>
              </w:rPr>
            </w:pPr>
            <w:r w:rsidRPr="002E14A3">
              <w:rPr>
                <w:rFonts w:ascii="Century Gothic" w:hAnsi="Century Gothic"/>
              </w:rPr>
              <w:t xml:space="preserve">To know how to construct a timeline. </w:t>
            </w:r>
          </w:p>
          <w:p w14:paraId="27047F6F" w14:textId="77777777" w:rsidR="00497945" w:rsidRPr="002E14A3" w:rsidRDefault="004D05C5">
            <w:pPr>
              <w:spacing w:after="0" w:line="259" w:lineRule="auto"/>
              <w:ind w:left="1" w:firstLine="0"/>
              <w:jc w:val="left"/>
              <w:rPr>
                <w:rFonts w:ascii="Century Gothic" w:hAnsi="Century Gothic"/>
              </w:rPr>
            </w:pPr>
            <w:r w:rsidRPr="002E14A3">
              <w:rPr>
                <w:rFonts w:ascii="Century Gothic" w:hAnsi="Century Gothic"/>
              </w:rPr>
              <w:t xml:space="preserve"> </w:t>
            </w:r>
          </w:p>
          <w:p w14:paraId="27047F70" w14:textId="77777777" w:rsidR="00497945" w:rsidRPr="002E14A3" w:rsidRDefault="004D05C5">
            <w:pPr>
              <w:spacing w:after="0" w:line="259" w:lineRule="auto"/>
              <w:ind w:left="1" w:firstLine="0"/>
              <w:jc w:val="left"/>
              <w:rPr>
                <w:rFonts w:ascii="Century Gothic" w:hAnsi="Century Gothic"/>
              </w:rPr>
            </w:pPr>
            <w:r w:rsidRPr="002E14A3">
              <w:rPr>
                <w:rFonts w:ascii="Century Gothic" w:hAnsi="Century Gothic"/>
              </w:rPr>
              <w:t xml:space="preserve"> </w:t>
            </w:r>
          </w:p>
          <w:p w14:paraId="27047F71" w14:textId="77777777" w:rsidR="00497945" w:rsidRPr="002E14A3" w:rsidRDefault="004D05C5">
            <w:pPr>
              <w:spacing w:after="0" w:line="259" w:lineRule="auto"/>
              <w:ind w:left="1" w:firstLine="0"/>
              <w:jc w:val="left"/>
              <w:rPr>
                <w:rFonts w:ascii="Century Gothic" w:hAnsi="Century Gothic"/>
              </w:rPr>
            </w:pPr>
            <w:r w:rsidRPr="002E14A3">
              <w:rPr>
                <w:rFonts w:ascii="Century Gothic" w:hAnsi="Century Gothic"/>
              </w:rPr>
              <w:t xml:space="preserve"> </w:t>
            </w:r>
          </w:p>
          <w:p w14:paraId="27047F72" w14:textId="77777777" w:rsidR="00497945" w:rsidRPr="002E14A3" w:rsidRDefault="004D05C5">
            <w:pPr>
              <w:spacing w:after="0" w:line="259" w:lineRule="auto"/>
              <w:ind w:left="1" w:firstLine="0"/>
              <w:jc w:val="left"/>
              <w:rPr>
                <w:rFonts w:ascii="Century Gothic" w:hAnsi="Century Gothic"/>
              </w:rPr>
            </w:pPr>
            <w:r w:rsidRPr="002E14A3">
              <w:rPr>
                <w:rFonts w:ascii="Century Gothic" w:hAnsi="Century Gothic"/>
              </w:rPr>
              <w:t xml:space="preserve"> </w:t>
            </w:r>
          </w:p>
        </w:tc>
      </w:tr>
      <w:tr w:rsidR="00497945" w:rsidRPr="002E14A3" w14:paraId="27047F99" w14:textId="77777777" w:rsidTr="00716E0B">
        <w:trPr>
          <w:trHeight w:val="5027"/>
        </w:trPr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47F74" w14:textId="77777777" w:rsidR="00497945" w:rsidRPr="002E14A3" w:rsidRDefault="004D05C5">
            <w:pPr>
              <w:spacing w:after="0" w:line="259" w:lineRule="auto"/>
              <w:ind w:left="0" w:firstLine="0"/>
              <w:jc w:val="left"/>
              <w:rPr>
                <w:rFonts w:ascii="Century Gothic" w:hAnsi="Century Gothic"/>
              </w:rPr>
            </w:pPr>
            <w:r w:rsidRPr="002E14A3">
              <w:rPr>
                <w:rFonts w:ascii="Century Gothic" w:hAnsi="Century Gothic"/>
              </w:rPr>
              <w:lastRenderedPageBreak/>
              <w:t xml:space="preserve">Range and depth of historical knowledge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47F75" w14:textId="77777777" w:rsidR="00497945" w:rsidRPr="007D3FA7" w:rsidRDefault="004D05C5">
            <w:pPr>
              <w:spacing w:after="0" w:line="240" w:lineRule="auto"/>
              <w:ind w:left="2" w:firstLine="0"/>
              <w:jc w:val="both"/>
              <w:rPr>
                <w:rFonts w:ascii="Century Gothic" w:hAnsi="Century Gothic"/>
                <w:color w:val="0070C0"/>
              </w:rPr>
            </w:pPr>
            <w:r w:rsidRPr="007D3FA7">
              <w:rPr>
                <w:rFonts w:ascii="Century Gothic" w:hAnsi="Century Gothic"/>
                <w:color w:val="0070C0"/>
              </w:rPr>
              <w:t xml:space="preserve">Study different aspects of life of different people. </w:t>
            </w:r>
          </w:p>
          <w:p w14:paraId="27047F76" w14:textId="77777777" w:rsidR="00497945" w:rsidRPr="007D3FA7" w:rsidRDefault="004D05C5">
            <w:pPr>
              <w:spacing w:after="0" w:line="259" w:lineRule="auto"/>
              <w:ind w:left="2" w:firstLine="0"/>
              <w:jc w:val="left"/>
              <w:rPr>
                <w:rFonts w:ascii="Century Gothic" w:hAnsi="Century Gothic"/>
                <w:color w:val="0070C0"/>
              </w:rPr>
            </w:pPr>
            <w:r w:rsidRPr="007D3FA7">
              <w:rPr>
                <w:rFonts w:ascii="Century Gothic" w:hAnsi="Century Gothic"/>
                <w:color w:val="0070C0"/>
              </w:rPr>
              <w:t xml:space="preserve"> </w:t>
            </w:r>
          </w:p>
          <w:p w14:paraId="27047F77" w14:textId="77777777" w:rsidR="00497945" w:rsidRPr="007D3FA7" w:rsidRDefault="004D05C5">
            <w:pPr>
              <w:spacing w:after="0" w:line="240" w:lineRule="auto"/>
              <w:ind w:left="2" w:firstLine="0"/>
              <w:jc w:val="left"/>
              <w:rPr>
                <w:rFonts w:ascii="Century Gothic" w:hAnsi="Century Gothic"/>
                <w:color w:val="0070C0"/>
              </w:rPr>
            </w:pPr>
            <w:r w:rsidRPr="007D3FA7">
              <w:rPr>
                <w:rFonts w:ascii="Century Gothic" w:hAnsi="Century Gothic"/>
                <w:color w:val="0070C0"/>
              </w:rPr>
              <w:t xml:space="preserve">Examine causes and results of great events and the impact on people. </w:t>
            </w:r>
          </w:p>
          <w:p w14:paraId="27047F78" w14:textId="77777777" w:rsidR="00497945" w:rsidRPr="007D3FA7" w:rsidRDefault="004D05C5">
            <w:pPr>
              <w:spacing w:after="0" w:line="259" w:lineRule="auto"/>
              <w:ind w:left="2" w:firstLine="0"/>
              <w:jc w:val="left"/>
              <w:rPr>
                <w:rFonts w:ascii="Century Gothic" w:hAnsi="Century Gothic"/>
                <w:color w:val="0070C0"/>
              </w:rPr>
            </w:pPr>
            <w:r w:rsidRPr="007D3FA7">
              <w:rPr>
                <w:rFonts w:ascii="Century Gothic" w:hAnsi="Century Gothic"/>
                <w:color w:val="0070C0"/>
              </w:rPr>
              <w:t xml:space="preserve"> </w:t>
            </w:r>
          </w:p>
          <w:p w14:paraId="27047F79" w14:textId="77777777" w:rsidR="00497945" w:rsidRPr="007D3FA7" w:rsidRDefault="004D05C5">
            <w:pPr>
              <w:spacing w:after="0" w:line="242" w:lineRule="auto"/>
              <w:ind w:left="2" w:firstLine="0"/>
              <w:jc w:val="left"/>
              <w:rPr>
                <w:rFonts w:ascii="Century Gothic" w:hAnsi="Century Gothic"/>
                <w:color w:val="0070C0"/>
              </w:rPr>
            </w:pPr>
            <w:r w:rsidRPr="007D3FA7">
              <w:rPr>
                <w:rFonts w:ascii="Century Gothic" w:hAnsi="Century Gothic"/>
                <w:color w:val="0070C0"/>
              </w:rPr>
              <w:t xml:space="preserve">Compare life in early and late times studied. </w:t>
            </w:r>
          </w:p>
          <w:p w14:paraId="27047F7A" w14:textId="77777777" w:rsidR="00497945" w:rsidRPr="007D3FA7" w:rsidRDefault="004D05C5">
            <w:pPr>
              <w:spacing w:after="0" w:line="259" w:lineRule="auto"/>
              <w:ind w:left="2" w:firstLine="0"/>
              <w:jc w:val="left"/>
              <w:rPr>
                <w:rFonts w:ascii="Century Gothic" w:hAnsi="Century Gothic"/>
                <w:color w:val="0070C0"/>
              </w:rPr>
            </w:pPr>
            <w:r w:rsidRPr="007D3FA7">
              <w:rPr>
                <w:rFonts w:ascii="Century Gothic" w:hAnsi="Century Gothic"/>
                <w:color w:val="0070C0"/>
              </w:rPr>
              <w:t xml:space="preserve"> </w:t>
            </w:r>
          </w:p>
          <w:p w14:paraId="27047F7B" w14:textId="77777777" w:rsidR="00497945" w:rsidRPr="007D3FA7" w:rsidRDefault="004D05C5">
            <w:pPr>
              <w:spacing w:after="0" w:line="240" w:lineRule="auto"/>
              <w:ind w:left="2" w:firstLine="0"/>
              <w:jc w:val="left"/>
              <w:rPr>
                <w:rFonts w:ascii="Century Gothic" w:hAnsi="Century Gothic"/>
                <w:color w:val="0070C0"/>
              </w:rPr>
            </w:pPr>
            <w:r w:rsidRPr="007D3FA7">
              <w:rPr>
                <w:rFonts w:ascii="Century Gothic" w:hAnsi="Century Gothic"/>
                <w:color w:val="0070C0"/>
              </w:rPr>
              <w:t xml:space="preserve">Compare an aspect of life with the same aspect in another period. </w:t>
            </w:r>
          </w:p>
          <w:p w14:paraId="27047F7C" w14:textId="77777777" w:rsidR="00497945" w:rsidRPr="007D3FA7" w:rsidRDefault="004D05C5">
            <w:pPr>
              <w:spacing w:after="0" w:line="259" w:lineRule="auto"/>
              <w:ind w:left="2" w:firstLine="0"/>
              <w:jc w:val="left"/>
              <w:rPr>
                <w:rFonts w:ascii="Century Gothic" w:hAnsi="Century Gothic"/>
                <w:color w:val="0070C0"/>
              </w:rPr>
            </w:pPr>
            <w:r w:rsidRPr="007D3FA7">
              <w:rPr>
                <w:rFonts w:ascii="Century Gothic" w:hAnsi="Century Gothic"/>
                <w:color w:val="0070C0"/>
              </w:rPr>
              <w:t xml:space="preserve"> </w:t>
            </w:r>
          </w:p>
          <w:p w14:paraId="27047F7D" w14:textId="77777777" w:rsidR="00497945" w:rsidRPr="002E14A3" w:rsidRDefault="004D05C5">
            <w:pPr>
              <w:spacing w:after="0" w:line="259" w:lineRule="auto"/>
              <w:ind w:left="2" w:firstLine="0"/>
              <w:jc w:val="left"/>
              <w:rPr>
                <w:rFonts w:ascii="Century Gothic" w:hAnsi="Century Gothic"/>
              </w:rPr>
            </w:pPr>
            <w:r w:rsidRPr="002E14A3">
              <w:rPr>
                <w:rFonts w:ascii="Century Gothic" w:hAnsi="Century Gothic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47F7E" w14:textId="77777777" w:rsidR="00497945" w:rsidRPr="002E14A3" w:rsidRDefault="004D05C5">
            <w:pPr>
              <w:spacing w:after="0" w:line="240" w:lineRule="auto"/>
              <w:ind w:left="1" w:firstLine="0"/>
              <w:jc w:val="left"/>
              <w:rPr>
                <w:rFonts w:ascii="Century Gothic" w:hAnsi="Century Gothic"/>
              </w:rPr>
            </w:pPr>
            <w:r w:rsidRPr="002E14A3">
              <w:rPr>
                <w:rFonts w:ascii="Century Gothic" w:hAnsi="Century Gothic"/>
              </w:rPr>
              <w:t xml:space="preserve">To understand that different people had a different way of life. </w:t>
            </w:r>
          </w:p>
          <w:p w14:paraId="27047F7F" w14:textId="77777777" w:rsidR="00497945" w:rsidRPr="002E14A3" w:rsidRDefault="004D05C5">
            <w:pPr>
              <w:spacing w:after="0" w:line="259" w:lineRule="auto"/>
              <w:ind w:left="1" w:firstLine="0"/>
              <w:jc w:val="left"/>
              <w:rPr>
                <w:rFonts w:ascii="Century Gothic" w:hAnsi="Century Gothic"/>
              </w:rPr>
            </w:pPr>
            <w:r w:rsidRPr="002E14A3">
              <w:rPr>
                <w:rFonts w:ascii="Century Gothic" w:hAnsi="Century Gothic"/>
              </w:rPr>
              <w:t xml:space="preserve"> </w:t>
            </w:r>
          </w:p>
          <w:p w14:paraId="27047F80" w14:textId="77777777" w:rsidR="00497945" w:rsidRPr="002E14A3" w:rsidRDefault="004D05C5">
            <w:pPr>
              <w:spacing w:after="0" w:line="240" w:lineRule="auto"/>
              <w:ind w:left="1" w:firstLine="0"/>
              <w:jc w:val="both"/>
              <w:rPr>
                <w:rFonts w:ascii="Century Gothic" w:hAnsi="Century Gothic"/>
              </w:rPr>
            </w:pPr>
            <w:r w:rsidRPr="002E14A3">
              <w:rPr>
                <w:rFonts w:ascii="Century Gothic" w:hAnsi="Century Gothic"/>
              </w:rPr>
              <w:t xml:space="preserve">Understand what impact events had. </w:t>
            </w:r>
          </w:p>
          <w:p w14:paraId="27047F81" w14:textId="77777777" w:rsidR="00497945" w:rsidRPr="002E14A3" w:rsidRDefault="004D05C5">
            <w:pPr>
              <w:spacing w:after="0" w:line="259" w:lineRule="auto"/>
              <w:ind w:left="1" w:firstLine="0"/>
              <w:jc w:val="left"/>
              <w:rPr>
                <w:rFonts w:ascii="Century Gothic" w:hAnsi="Century Gothic"/>
              </w:rPr>
            </w:pPr>
            <w:r w:rsidRPr="002E14A3">
              <w:rPr>
                <w:rFonts w:ascii="Century Gothic" w:hAnsi="Century Gothic"/>
              </w:rPr>
              <w:t xml:space="preserve"> </w:t>
            </w:r>
          </w:p>
          <w:p w14:paraId="27047F82" w14:textId="77777777" w:rsidR="00497945" w:rsidRPr="002E14A3" w:rsidRDefault="004D05C5">
            <w:pPr>
              <w:spacing w:after="0" w:line="242" w:lineRule="auto"/>
              <w:ind w:left="1" w:firstLine="0"/>
              <w:jc w:val="left"/>
              <w:rPr>
                <w:rFonts w:ascii="Century Gothic" w:hAnsi="Century Gothic"/>
              </w:rPr>
            </w:pPr>
            <w:r w:rsidRPr="002E14A3">
              <w:rPr>
                <w:rFonts w:ascii="Century Gothic" w:hAnsi="Century Gothic"/>
              </w:rPr>
              <w:t xml:space="preserve">Understand how events impacted people. </w:t>
            </w:r>
          </w:p>
          <w:p w14:paraId="27047F83" w14:textId="77777777" w:rsidR="00497945" w:rsidRPr="002E14A3" w:rsidRDefault="004D05C5">
            <w:pPr>
              <w:spacing w:after="0" w:line="259" w:lineRule="auto"/>
              <w:ind w:left="1" w:firstLine="0"/>
              <w:jc w:val="left"/>
              <w:rPr>
                <w:rFonts w:ascii="Century Gothic" w:hAnsi="Century Gothic"/>
              </w:rPr>
            </w:pPr>
            <w:r w:rsidRPr="002E14A3">
              <w:rPr>
                <w:rFonts w:ascii="Century Gothic" w:hAnsi="Century Gothic"/>
              </w:rPr>
              <w:t xml:space="preserve"> </w:t>
            </w:r>
          </w:p>
          <w:p w14:paraId="27047F84" w14:textId="77777777" w:rsidR="00497945" w:rsidRPr="002E14A3" w:rsidRDefault="004D05C5">
            <w:pPr>
              <w:spacing w:after="0" w:line="240" w:lineRule="auto"/>
              <w:ind w:left="1" w:firstLine="0"/>
              <w:jc w:val="left"/>
              <w:rPr>
                <w:rFonts w:ascii="Century Gothic" w:hAnsi="Century Gothic"/>
              </w:rPr>
            </w:pPr>
            <w:r w:rsidRPr="002E14A3">
              <w:rPr>
                <w:rFonts w:ascii="Century Gothic" w:hAnsi="Century Gothic"/>
              </w:rPr>
              <w:t xml:space="preserve">To understand how to make comparisons. </w:t>
            </w:r>
          </w:p>
          <w:p w14:paraId="27047F85" w14:textId="77777777" w:rsidR="00497945" w:rsidRPr="002E14A3" w:rsidRDefault="004D05C5">
            <w:pPr>
              <w:spacing w:after="0" w:line="259" w:lineRule="auto"/>
              <w:ind w:left="1" w:firstLine="0"/>
              <w:jc w:val="left"/>
              <w:rPr>
                <w:rFonts w:ascii="Century Gothic" w:hAnsi="Century Gothic"/>
              </w:rPr>
            </w:pPr>
            <w:r w:rsidRPr="002E14A3">
              <w:rPr>
                <w:rFonts w:ascii="Century Gothic" w:hAnsi="Century Gothic"/>
              </w:rPr>
              <w:t xml:space="preserve"> </w:t>
            </w:r>
          </w:p>
          <w:p w14:paraId="27047F86" w14:textId="77777777" w:rsidR="00497945" w:rsidRPr="002E14A3" w:rsidRDefault="004D05C5">
            <w:pPr>
              <w:spacing w:after="2" w:line="240" w:lineRule="auto"/>
              <w:ind w:left="1" w:firstLine="0"/>
              <w:jc w:val="left"/>
              <w:rPr>
                <w:rFonts w:ascii="Century Gothic" w:hAnsi="Century Gothic"/>
              </w:rPr>
            </w:pPr>
            <w:r w:rsidRPr="002E14A3">
              <w:rPr>
                <w:rFonts w:ascii="Century Gothic" w:hAnsi="Century Gothic"/>
              </w:rPr>
              <w:t xml:space="preserve">To understand different periods of history in order to make comparisons. </w:t>
            </w:r>
          </w:p>
          <w:p w14:paraId="27047F87" w14:textId="77777777" w:rsidR="00497945" w:rsidRPr="002E14A3" w:rsidRDefault="004D05C5">
            <w:pPr>
              <w:spacing w:after="0" w:line="259" w:lineRule="auto"/>
              <w:ind w:left="1" w:firstLine="0"/>
              <w:jc w:val="left"/>
              <w:rPr>
                <w:rFonts w:ascii="Century Gothic" w:hAnsi="Century Gothic"/>
              </w:rPr>
            </w:pPr>
            <w:r w:rsidRPr="002E14A3">
              <w:rPr>
                <w:rFonts w:ascii="Century Gothic" w:hAnsi="Century Gothic"/>
              </w:rPr>
              <w:t xml:space="preserve"> 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47F88" w14:textId="77777777" w:rsidR="00497945" w:rsidRPr="007D3FA7" w:rsidRDefault="004D05C5">
            <w:pPr>
              <w:spacing w:after="0" w:line="240" w:lineRule="auto"/>
              <w:ind w:left="1" w:firstLine="0"/>
              <w:jc w:val="left"/>
              <w:rPr>
                <w:rFonts w:ascii="Century Gothic" w:hAnsi="Century Gothic"/>
                <w:color w:val="0070C0"/>
              </w:rPr>
            </w:pPr>
            <w:r w:rsidRPr="007D3FA7">
              <w:rPr>
                <w:rFonts w:ascii="Century Gothic" w:hAnsi="Century Gothic"/>
                <w:color w:val="0070C0"/>
              </w:rPr>
              <w:t xml:space="preserve">Study beliefs, behaviour and characteristics of people, recognising that not everyone shares the same views and feelings. </w:t>
            </w:r>
          </w:p>
          <w:p w14:paraId="27047F89" w14:textId="77777777" w:rsidR="00497945" w:rsidRPr="007D3FA7" w:rsidRDefault="004D05C5">
            <w:pPr>
              <w:spacing w:after="0" w:line="259" w:lineRule="auto"/>
              <w:ind w:left="1" w:firstLine="0"/>
              <w:jc w:val="left"/>
              <w:rPr>
                <w:rFonts w:ascii="Century Gothic" w:hAnsi="Century Gothic"/>
                <w:color w:val="0070C0"/>
              </w:rPr>
            </w:pPr>
            <w:r w:rsidRPr="007D3FA7">
              <w:rPr>
                <w:rFonts w:ascii="Century Gothic" w:hAnsi="Century Gothic"/>
                <w:color w:val="0070C0"/>
              </w:rPr>
              <w:t xml:space="preserve"> </w:t>
            </w:r>
          </w:p>
          <w:p w14:paraId="27047F8A" w14:textId="77777777" w:rsidR="00497945" w:rsidRPr="007D3FA7" w:rsidRDefault="004D05C5">
            <w:pPr>
              <w:spacing w:after="0" w:line="240" w:lineRule="auto"/>
              <w:ind w:left="1" w:firstLine="0"/>
              <w:jc w:val="left"/>
              <w:rPr>
                <w:rFonts w:ascii="Century Gothic" w:hAnsi="Century Gothic"/>
                <w:color w:val="0070C0"/>
              </w:rPr>
            </w:pPr>
            <w:r w:rsidRPr="007D3FA7">
              <w:rPr>
                <w:rFonts w:ascii="Century Gothic" w:hAnsi="Century Gothic"/>
                <w:color w:val="0070C0"/>
              </w:rPr>
              <w:t xml:space="preserve">Compare beliefs and behaviour with another period studied. </w:t>
            </w:r>
          </w:p>
          <w:p w14:paraId="27047F8B" w14:textId="77777777" w:rsidR="00497945" w:rsidRPr="007D3FA7" w:rsidRDefault="004D05C5">
            <w:pPr>
              <w:spacing w:after="0" w:line="259" w:lineRule="auto"/>
              <w:ind w:left="1" w:firstLine="0"/>
              <w:jc w:val="left"/>
              <w:rPr>
                <w:rFonts w:ascii="Century Gothic" w:hAnsi="Century Gothic"/>
                <w:color w:val="0070C0"/>
              </w:rPr>
            </w:pPr>
            <w:r w:rsidRPr="007D3FA7">
              <w:rPr>
                <w:rFonts w:ascii="Century Gothic" w:hAnsi="Century Gothic"/>
                <w:color w:val="0070C0"/>
              </w:rPr>
              <w:t xml:space="preserve"> </w:t>
            </w:r>
          </w:p>
          <w:p w14:paraId="27047F8C" w14:textId="77777777" w:rsidR="00497945" w:rsidRPr="007D3FA7" w:rsidRDefault="004D05C5">
            <w:pPr>
              <w:spacing w:after="0" w:line="240" w:lineRule="auto"/>
              <w:ind w:left="1" w:firstLine="0"/>
              <w:jc w:val="left"/>
              <w:rPr>
                <w:rFonts w:ascii="Century Gothic" w:hAnsi="Century Gothic"/>
                <w:color w:val="0070C0"/>
              </w:rPr>
            </w:pPr>
            <w:r w:rsidRPr="007D3FA7">
              <w:rPr>
                <w:rFonts w:ascii="Century Gothic" w:hAnsi="Century Gothic"/>
                <w:color w:val="0070C0"/>
              </w:rPr>
              <w:t xml:space="preserve">Write explanations of a past event in terms of cause and effect using evidence to support and illustrate their explanation. </w:t>
            </w:r>
          </w:p>
          <w:p w14:paraId="27047F8D" w14:textId="77777777" w:rsidR="00497945" w:rsidRPr="007D3FA7" w:rsidRDefault="004D05C5">
            <w:pPr>
              <w:spacing w:after="0" w:line="259" w:lineRule="auto"/>
              <w:ind w:left="1" w:firstLine="0"/>
              <w:jc w:val="left"/>
              <w:rPr>
                <w:rFonts w:ascii="Century Gothic" w:hAnsi="Century Gothic"/>
                <w:color w:val="0070C0"/>
              </w:rPr>
            </w:pPr>
            <w:r w:rsidRPr="007D3FA7">
              <w:rPr>
                <w:rFonts w:ascii="Century Gothic" w:hAnsi="Century Gothic"/>
                <w:color w:val="0070C0"/>
              </w:rPr>
              <w:t xml:space="preserve"> </w:t>
            </w:r>
          </w:p>
          <w:p w14:paraId="27047F8E" w14:textId="77777777" w:rsidR="00497945" w:rsidRPr="002E14A3" w:rsidRDefault="004D05C5">
            <w:pPr>
              <w:spacing w:after="0" w:line="259" w:lineRule="auto"/>
              <w:ind w:left="1" w:firstLine="0"/>
              <w:jc w:val="left"/>
              <w:rPr>
                <w:rFonts w:ascii="Century Gothic" w:hAnsi="Century Gothic"/>
              </w:rPr>
            </w:pPr>
            <w:r w:rsidRPr="007D3FA7">
              <w:rPr>
                <w:rFonts w:ascii="Century Gothic" w:hAnsi="Century Gothic"/>
                <w:color w:val="0070C0"/>
              </w:rPr>
              <w:t xml:space="preserve">Compare and contrast ancient civilisations. 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47F8F" w14:textId="77777777" w:rsidR="00497945" w:rsidRPr="002E14A3" w:rsidRDefault="004D05C5">
            <w:pPr>
              <w:spacing w:after="0" w:line="240" w:lineRule="auto"/>
              <w:ind w:left="1" w:right="14" w:firstLine="0"/>
              <w:jc w:val="left"/>
              <w:rPr>
                <w:rFonts w:ascii="Century Gothic" w:hAnsi="Century Gothic"/>
              </w:rPr>
            </w:pPr>
            <w:r w:rsidRPr="002E14A3">
              <w:rPr>
                <w:rFonts w:ascii="Century Gothic" w:hAnsi="Century Gothic"/>
              </w:rPr>
              <w:t xml:space="preserve">To know beliefs, behaviours and characteristics of people in this area of history and other periods. </w:t>
            </w:r>
          </w:p>
          <w:p w14:paraId="27047F90" w14:textId="77777777" w:rsidR="00497945" w:rsidRPr="002E14A3" w:rsidRDefault="004D05C5">
            <w:pPr>
              <w:spacing w:after="0" w:line="259" w:lineRule="auto"/>
              <w:ind w:left="1" w:firstLine="0"/>
              <w:jc w:val="left"/>
              <w:rPr>
                <w:rFonts w:ascii="Century Gothic" w:hAnsi="Century Gothic"/>
              </w:rPr>
            </w:pPr>
            <w:r w:rsidRPr="002E14A3">
              <w:rPr>
                <w:rFonts w:ascii="Century Gothic" w:hAnsi="Century Gothic"/>
              </w:rPr>
              <w:t xml:space="preserve"> </w:t>
            </w:r>
          </w:p>
          <w:p w14:paraId="27047F91" w14:textId="77777777" w:rsidR="00497945" w:rsidRPr="002E14A3" w:rsidRDefault="004D05C5">
            <w:pPr>
              <w:spacing w:after="2" w:line="240" w:lineRule="auto"/>
              <w:ind w:left="1" w:firstLine="0"/>
              <w:jc w:val="left"/>
              <w:rPr>
                <w:rFonts w:ascii="Century Gothic" w:hAnsi="Century Gothic"/>
              </w:rPr>
            </w:pPr>
            <w:r w:rsidRPr="002E14A3">
              <w:rPr>
                <w:rFonts w:ascii="Century Gothic" w:hAnsi="Century Gothic"/>
              </w:rPr>
              <w:t xml:space="preserve">To understand that not everyone shares the same views and feelings. </w:t>
            </w:r>
          </w:p>
          <w:p w14:paraId="27047F92" w14:textId="77777777" w:rsidR="00497945" w:rsidRPr="002E14A3" w:rsidRDefault="004D05C5">
            <w:pPr>
              <w:spacing w:after="0" w:line="259" w:lineRule="auto"/>
              <w:ind w:left="1" w:firstLine="0"/>
              <w:jc w:val="left"/>
              <w:rPr>
                <w:rFonts w:ascii="Century Gothic" w:hAnsi="Century Gothic"/>
              </w:rPr>
            </w:pPr>
            <w:r w:rsidRPr="002E14A3">
              <w:rPr>
                <w:rFonts w:ascii="Century Gothic" w:hAnsi="Century Gothic"/>
              </w:rPr>
              <w:t xml:space="preserve"> </w:t>
            </w:r>
          </w:p>
          <w:p w14:paraId="27047F93" w14:textId="77777777" w:rsidR="00497945" w:rsidRPr="002E14A3" w:rsidRDefault="004D05C5">
            <w:pPr>
              <w:spacing w:after="0" w:line="240" w:lineRule="auto"/>
              <w:ind w:left="1" w:firstLine="0"/>
              <w:jc w:val="left"/>
              <w:rPr>
                <w:rFonts w:ascii="Century Gothic" w:hAnsi="Century Gothic"/>
              </w:rPr>
            </w:pPr>
            <w:r w:rsidRPr="002E14A3">
              <w:rPr>
                <w:rFonts w:ascii="Century Gothic" w:hAnsi="Century Gothic"/>
              </w:rPr>
              <w:t xml:space="preserve">To understand how to make relevant comparisons. </w:t>
            </w:r>
          </w:p>
          <w:p w14:paraId="27047F94" w14:textId="77777777" w:rsidR="00497945" w:rsidRPr="002E14A3" w:rsidRDefault="004D05C5">
            <w:pPr>
              <w:spacing w:after="0" w:line="259" w:lineRule="auto"/>
              <w:ind w:left="1" w:firstLine="0"/>
              <w:jc w:val="left"/>
              <w:rPr>
                <w:rFonts w:ascii="Century Gothic" w:hAnsi="Century Gothic"/>
              </w:rPr>
            </w:pPr>
            <w:r w:rsidRPr="002E14A3">
              <w:rPr>
                <w:rFonts w:ascii="Century Gothic" w:hAnsi="Century Gothic"/>
              </w:rPr>
              <w:t xml:space="preserve"> </w:t>
            </w:r>
          </w:p>
          <w:p w14:paraId="27047F95" w14:textId="77777777" w:rsidR="00497945" w:rsidRPr="002E14A3" w:rsidRDefault="004D05C5">
            <w:pPr>
              <w:spacing w:line="240" w:lineRule="auto"/>
              <w:ind w:left="1" w:firstLine="0"/>
              <w:jc w:val="left"/>
              <w:rPr>
                <w:rFonts w:ascii="Century Gothic" w:hAnsi="Century Gothic"/>
              </w:rPr>
            </w:pPr>
            <w:r w:rsidRPr="002E14A3">
              <w:rPr>
                <w:rFonts w:ascii="Century Gothic" w:hAnsi="Century Gothic"/>
              </w:rPr>
              <w:t xml:space="preserve">To know past events and the impact that this had. </w:t>
            </w:r>
          </w:p>
          <w:p w14:paraId="27047F96" w14:textId="77777777" w:rsidR="00497945" w:rsidRPr="002E14A3" w:rsidRDefault="004D05C5">
            <w:pPr>
              <w:spacing w:after="0" w:line="259" w:lineRule="auto"/>
              <w:ind w:left="1" w:firstLine="0"/>
              <w:jc w:val="left"/>
              <w:rPr>
                <w:rFonts w:ascii="Century Gothic" w:hAnsi="Century Gothic"/>
              </w:rPr>
            </w:pPr>
            <w:r w:rsidRPr="002E14A3">
              <w:rPr>
                <w:rFonts w:ascii="Century Gothic" w:hAnsi="Century Gothic"/>
              </w:rPr>
              <w:t xml:space="preserve"> </w:t>
            </w:r>
          </w:p>
          <w:p w14:paraId="27047F97" w14:textId="77777777" w:rsidR="00497945" w:rsidRPr="002E14A3" w:rsidRDefault="004D05C5">
            <w:pPr>
              <w:spacing w:after="0" w:line="242" w:lineRule="auto"/>
              <w:ind w:left="1" w:firstLine="0"/>
              <w:jc w:val="left"/>
              <w:rPr>
                <w:rFonts w:ascii="Century Gothic" w:hAnsi="Century Gothic"/>
              </w:rPr>
            </w:pPr>
            <w:r w:rsidRPr="002E14A3">
              <w:rPr>
                <w:rFonts w:ascii="Century Gothic" w:hAnsi="Century Gothic"/>
              </w:rPr>
              <w:t xml:space="preserve">To know about ancient civilizations. </w:t>
            </w:r>
          </w:p>
          <w:p w14:paraId="27047F98" w14:textId="77777777" w:rsidR="00497945" w:rsidRPr="002E14A3" w:rsidRDefault="004D05C5">
            <w:pPr>
              <w:spacing w:after="0" w:line="259" w:lineRule="auto"/>
              <w:ind w:left="1" w:firstLine="0"/>
              <w:jc w:val="left"/>
              <w:rPr>
                <w:rFonts w:ascii="Century Gothic" w:hAnsi="Century Gothic"/>
              </w:rPr>
            </w:pPr>
            <w:r w:rsidRPr="002E14A3">
              <w:rPr>
                <w:rFonts w:ascii="Century Gothic" w:hAnsi="Century Gothic"/>
              </w:rPr>
              <w:t xml:space="preserve"> </w:t>
            </w:r>
          </w:p>
        </w:tc>
      </w:tr>
      <w:tr w:rsidR="00497945" w:rsidRPr="002E14A3" w14:paraId="27047FA1" w14:textId="77777777" w:rsidTr="00716E0B">
        <w:trPr>
          <w:trHeight w:val="847"/>
        </w:trPr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47F9A" w14:textId="77777777" w:rsidR="00497945" w:rsidRPr="002E14A3" w:rsidRDefault="00497945">
            <w:pPr>
              <w:spacing w:after="160" w:line="259" w:lineRule="auto"/>
              <w:ind w:left="0" w:firstLine="0"/>
              <w:jc w:val="left"/>
              <w:rPr>
                <w:rFonts w:ascii="Century Gothic" w:hAnsi="Century Gothic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47F9B" w14:textId="77777777" w:rsidR="00497945" w:rsidRPr="002E14A3" w:rsidRDefault="00497945">
            <w:pPr>
              <w:spacing w:after="160" w:line="259" w:lineRule="auto"/>
              <w:ind w:left="0" w:firstLine="0"/>
              <w:jc w:val="left"/>
              <w:rPr>
                <w:rFonts w:ascii="Century Gothic" w:hAnsi="Century Gothic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47F9C" w14:textId="77777777" w:rsidR="00497945" w:rsidRPr="002E14A3" w:rsidRDefault="00497945">
            <w:pPr>
              <w:spacing w:after="160" w:line="259" w:lineRule="auto"/>
              <w:ind w:left="0" w:firstLine="0"/>
              <w:jc w:val="left"/>
              <w:rPr>
                <w:rFonts w:ascii="Century Gothic" w:hAnsi="Century Gothic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47F9D" w14:textId="77777777" w:rsidR="00497945" w:rsidRPr="002E14A3" w:rsidRDefault="00497945">
            <w:pPr>
              <w:spacing w:after="160" w:line="259" w:lineRule="auto"/>
              <w:ind w:left="0" w:firstLine="0"/>
              <w:jc w:val="left"/>
              <w:rPr>
                <w:rFonts w:ascii="Century Gothic" w:hAnsi="Century Gothic"/>
              </w:rPr>
            </w:pP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47F9E" w14:textId="77777777" w:rsidR="00497945" w:rsidRPr="002E14A3" w:rsidRDefault="004D05C5">
            <w:pPr>
              <w:spacing w:after="0" w:line="259" w:lineRule="auto"/>
              <w:ind w:left="0" w:firstLine="0"/>
              <w:jc w:val="left"/>
              <w:rPr>
                <w:rFonts w:ascii="Century Gothic" w:hAnsi="Century Gothic"/>
              </w:rPr>
            </w:pPr>
            <w:r w:rsidRPr="002E14A3">
              <w:rPr>
                <w:rFonts w:ascii="Century Gothic" w:hAnsi="Century Gothic"/>
              </w:rPr>
              <w:t xml:space="preserve"> </w:t>
            </w:r>
          </w:p>
          <w:p w14:paraId="27047F9F" w14:textId="77777777" w:rsidR="00497945" w:rsidRPr="002E14A3" w:rsidRDefault="004D05C5">
            <w:pPr>
              <w:spacing w:after="0" w:line="259" w:lineRule="auto"/>
              <w:ind w:left="0" w:firstLine="0"/>
              <w:jc w:val="left"/>
              <w:rPr>
                <w:rFonts w:ascii="Century Gothic" w:hAnsi="Century Gothic"/>
              </w:rPr>
            </w:pPr>
            <w:r w:rsidRPr="002E14A3">
              <w:rPr>
                <w:rFonts w:ascii="Century Gothic" w:hAnsi="Century Gothic"/>
              </w:rPr>
              <w:t xml:space="preserve"> </w:t>
            </w:r>
          </w:p>
          <w:p w14:paraId="27047FA0" w14:textId="77777777" w:rsidR="00497945" w:rsidRPr="002E14A3" w:rsidRDefault="004D05C5">
            <w:pPr>
              <w:spacing w:after="0" w:line="259" w:lineRule="auto"/>
              <w:ind w:left="0" w:firstLine="0"/>
              <w:jc w:val="left"/>
              <w:rPr>
                <w:rFonts w:ascii="Century Gothic" w:hAnsi="Century Gothic"/>
              </w:rPr>
            </w:pPr>
            <w:r w:rsidRPr="002E14A3">
              <w:rPr>
                <w:rFonts w:ascii="Century Gothic" w:hAnsi="Century Gothic"/>
              </w:rPr>
              <w:t xml:space="preserve">  </w:t>
            </w:r>
          </w:p>
        </w:tc>
      </w:tr>
      <w:tr w:rsidR="00497945" w:rsidRPr="002E14A3" w14:paraId="27047FB7" w14:textId="77777777" w:rsidTr="00716E0B">
        <w:trPr>
          <w:trHeight w:val="3075"/>
        </w:trPr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47FA2" w14:textId="77777777" w:rsidR="00497945" w:rsidRPr="002E14A3" w:rsidRDefault="004D05C5">
            <w:pPr>
              <w:spacing w:after="0" w:line="259" w:lineRule="auto"/>
              <w:ind w:left="0" w:firstLine="0"/>
              <w:rPr>
                <w:rFonts w:ascii="Century Gothic" w:hAnsi="Century Gothic"/>
              </w:rPr>
            </w:pPr>
            <w:r w:rsidRPr="002E14A3">
              <w:rPr>
                <w:rFonts w:ascii="Century Gothic" w:hAnsi="Century Gothic"/>
              </w:rPr>
              <w:t xml:space="preserve">Interpretations of history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47FA3" w14:textId="77777777" w:rsidR="00497945" w:rsidRPr="007D3FA7" w:rsidRDefault="004D05C5">
            <w:pPr>
              <w:spacing w:after="0" w:line="240" w:lineRule="auto"/>
              <w:ind w:left="1" w:firstLine="0"/>
              <w:jc w:val="left"/>
              <w:rPr>
                <w:rFonts w:ascii="Century Gothic" w:hAnsi="Century Gothic"/>
                <w:color w:val="0070C0"/>
              </w:rPr>
            </w:pPr>
            <w:r w:rsidRPr="007D3FA7">
              <w:rPr>
                <w:rFonts w:ascii="Century Gothic" w:hAnsi="Century Gothic"/>
                <w:color w:val="0070C0"/>
              </w:rPr>
              <w:t xml:space="preserve">Compare accounts of events from different sources, fact or fiction. </w:t>
            </w:r>
          </w:p>
          <w:p w14:paraId="27047FA4" w14:textId="77777777" w:rsidR="00497945" w:rsidRPr="007D3FA7" w:rsidRDefault="004D05C5">
            <w:pPr>
              <w:spacing w:after="0" w:line="259" w:lineRule="auto"/>
              <w:ind w:left="1" w:firstLine="0"/>
              <w:jc w:val="left"/>
              <w:rPr>
                <w:rFonts w:ascii="Century Gothic" w:hAnsi="Century Gothic"/>
                <w:color w:val="0070C0"/>
              </w:rPr>
            </w:pPr>
            <w:r w:rsidRPr="007D3FA7">
              <w:rPr>
                <w:rFonts w:ascii="Century Gothic" w:hAnsi="Century Gothic"/>
                <w:color w:val="0070C0"/>
              </w:rPr>
              <w:t xml:space="preserve"> </w:t>
            </w:r>
          </w:p>
          <w:p w14:paraId="27047FA5" w14:textId="77777777" w:rsidR="00497945" w:rsidRPr="002E14A3" w:rsidRDefault="004D05C5">
            <w:pPr>
              <w:spacing w:after="0" w:line="259" w:lineRule="auto"/>
              <w:ind w:left="1" w:firstLine="0"/>
              <w:jc w:val="both"/>
              <w:rPr>
                <w:rFonts w:ascii="Century Gothic" w:hAnsi="Century Gothic"/>
              </w:rPr>
            </w:pPr>
            <w:r w:rsidRPr="007D3FA7">
              <w:rPr>
                <w:rFonts w:ascii="Century Gothic" w:hAnsi="Century Gothic"/>
                <w:color w:val="0070C0"/>
              </w:rPr>
              <w:t xml:space="preserve">Offer some reasons for different versions of events.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47FA6" w14:textId="77777777" w:rsidR="00497945" w:rsidRPr="002E14A3" w:rsidRDefault="004D05C5">
            <w:pPr>
              <w:spacing w:after="0" w:line="240" w:lineRule="auto"/>
              <w:ind w:left="0" w:firstLine="0"/>
              <w:jc w:val="left"/>
              <w:rPr>
                <w:rFonts w:ascii="Century Gothic" w:hAnsi="Century Gothic"/>
              </w:rPr>
            </w:pPr>
            <w:r w:rsidRPr="002E14A3">
              <w:rPr>
                <w:rFonts w:ascii="Century Gothic" w:hAnsi="Century Gothic"/>
              </w:rPr>
              <w:t xml:space="preserve">To know how to compare different accounts of events. </w:t>
            </w:r>
          </w:p>
          <w:p w14:paraId="27047FA7" w14:textId="77777777" w:rsidR="00497945" w:rsidRPr="002E14A3" w:rsidRDefault="004D05C5">
            <w:pPr>
              <w:spacing w:after="0" w:line="259" w:lineRule="auto"/>
              <w:ind w:left="0" w:firstLine="0"/>
              <w:jc w:val="left"/>
              <w:rPr>
                <w:rFonts w:ascii="Century Gothic" w:hAnsi="Century Gothic"/>
              </w:rPr>
            </w:pPr>
            <w:r w:rsidRPr="002E14A3">
              <w:rPr>
                <w:rFonts w:ascii="Century Gothic" w:hAnsi="Century Gothic"/>
              </w:rPr>
              <w:t xml:space="preserve"> </w:t>
            </w:r>
          </w:p>
          <w:p w14:paraId="27047FA8" w14:textId="77777777" w:rsidR="00497945" w:rsidRPr="002E14A3" w:rsidRDefault="004D05C5">
            <w:pPr>
              <w:spacing w:after="2" w:line="240" w:lineRule="auto"/>
              <w:ind w:left="0" w:firstLine="0"/>
              <w:jc w:val="left"/>
              <w:rPr>
                <w:rFonts w:ascii="Century Gothic" w:hAnsi="Century Gothic"/>
              </w:rPr>
            </w:pPr>
            <w:r w:rsidRPr="002E14A3">
              <w:rPr>
                <w:rFonts w:ascii="Century Gothic" w:hAnsi="Century Gothic"/>
              </w:rPr>
              <w:t xml:space="preserve">To know why there may be different versions of events. </w:t>
            </w:r>
          </w:p>
          <w:p w14:paraId="27047FA9" w14:textId="77777777" w:rsidR="00497945" w:rsidRPr="002E14A3" w:rsidRDefault="004D05C5">
            <w:pPr>
              <w:spacing w:after="0" w:line="259" w:lineRule="auto"/>
              <w:ind w:left="0" w:firstLine="0"/>
              <w:jc w:val="left"/>
              <w:rPr>
                <w:rFonts w:ascii="Century Gothic" w:hAnsi="Century Gothic"/>
              </w:rPr>
            </w:pPr>
            <w:r w:rsidRPr="002E14A3">
              <w:rPr>
                <w:rFonts w:ascii="Century Gothic" w:hAnsi="Century Gothic"/>
              </w:rPr>
              <w:t xml:space="preserve"> </w:t>
            </w:r>
          </w:p>
          <w:p w14:paraId="27047FAA" w14:textId="77777777" w:rsidR="00497945" w:rsidRPr="002E14A3" w:rsidRDefault="004D05C5">
            <w:pPr>
              <w:spacing w:after="0" w:line="259" w:lineRule="auto"/>
              <w:ind w:left="11" w:firstLine="0"/>
              <w:rPr>
                <w:rFonts w:ascii="Century Gothic" w:hAnsi="Century Gothic"/>
              </w:rPr>
            </w:pPr>
            <w:r w:rsidRPr="002E14A3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47FAB" w14:textId="77777777" w:rsidR="00497945" w:rsidRPr="007D3FA7" w:rsidRDefault="004D05C5">
            <w:pPr>
              <w:spacing w:after="0" w:line="240" w:lineRule="auto"/>
              <w:ind w:left="0" w:firstLine="0"/>
              <w:jc w:val="left"/>
              <w:rPr>
                <w:rFonts w:ascii="Century Gothic" w:hAnsi="Century Gothic"/>
                <w:color w:val="0070C0"/>
              </w:rPr>
            </w:pPr>
            <w:r w:rsidRPr="007D3FA7">
              <w:rPr>
                <w:rFonts w:ascii="Century Gothic" w:hAnsi="Century Gothic"/>
                <w:color w:val="0070C0"/>
              </w:rPr>
              <w:t xml:space="preserve">Link sources and work out how conclusions were arrived at. </w:t>
            </w:r>
          </w:p>
          <w:p w14:paraId="27047FAC" w14:textId="77777777" w:rsidR="00497945" w:rsidRPr="007D3FA7" w:rsidRDefault="004D05C5">
            <w:pPr>
              <w:spacing w:after="0" w:line="259" w:lineRule="auto"/>
              <w:ind w:left="14" w:firstLine="0"/>
              <w:rPr>
                <w:rFonts w:ascii="Century Gothic" w:hAnsi="Century Gothic"/>
                <w:color w:val="0070C0"/>
              </w:rPr>
            </w:pPr>
            <w:r w:rsidRPr="007D3FA7">
              <w:rPr>
                <w:rFonts w:ascii="Century Gothic" w:hAnsi="Century Gothic"/>
                <w:color w:val="0070C0"/>
              </w:rPr>
              <w:t xml:space="preserve"> </w:t>
            </w:r>
          </w:p>
          <w:p w14:paraId="27047FAD" w14:textId="77777777" w:rsidR="00497945" w:rsidRPr="007D3FA7" w:rsidRDefault="004D05C5">
            <w:pPr>
              <w:spacing w:after="0" w:line="240" w:lineRule="auto"/>
              <w:ind w:left="0" w:firstLine="0"/>
              <w:jc w:val="left"/>
              <w:rPr>
                <w:rFonts w:ascii="Century Gothic" w:hAnsi="Century Gothic"/>
                <w:color w:val="0070C0"/>
              </w:rPr>
            </w:pPr>
            <w:r w:rsidRPr="007D3FA7">
              <w:rPr>
                <w:rFonts w:ascii="Century Gothic" w:hAnsi="Century Gothic"/>
                <w:color w:val="0070C0"/>
              </w:rPr>
              <w:t xml:space="preserve">Check the accuracy of interpretations – fact or fiction and opinion, offering explanations. </w:t>
            </w:r>
          </w:p>
          <w:p w14:paraId="27047FAE" w14:textId="77777777" w:rsidR="00497945" w:rsidRPr="007D3FA7" w:rsidRDefault="004D05C5">
            <w:pPr>
              <w:spacing w:after="0" w:line="259" w:lineRule="auto"/>
              <w:ind w:left="0" w:firstLine="0"/>
              <w:jc w:val="left"/>
              <w:rPr>
                <w:rFonts w:ascii="Century Gothic" w:hAnsi="Century Gothic"/>
                <w:color w:val="0070C0"/>
              </w:rPr>
            </w:pPr>
            <w:r w:rsidRPr="007D3FA7">
              <w:rPr>
                <w:rFonts w:ascii="Century Gothic" w:hAnsi="Century Gothic"/>
                <w:color w:val="0070C0"/>
              </w:rPr>
              <w:t xml:space="preserve"> </w:t>
            </w:r>
          </w:p>
          <w:p w14:paraId="27047FAF" w14:textId="77777777" w:rsidR="00497945" w:rsidRPr="007D3FA7" w:rsidRDefault="004D05C5">
            <w:pPr>
              <w:spacing w:after="0" w:line="241" w:lineRule="auto"/>
              <w:ind w:left="0" w:firstLine="0"/>
              <w:jc w:val="left"/>
              <w:rPr>
                <w:rFonts w:ascii="Century Gothic" w:hAnsi="Century Gothic"/>
                <w:color w:val="0070C0"/>
              </w:rPr>
            </w:pPr>
            <w:r w:rsidRPr="007D3FA7">
              <w:rPr>
                <w:rFonts w:ascii="Century Gothic" w:hAnsi="Century Gothic"/>
                <w:color w:val="0070C0"/>
              </w:rPr>
              <w:t xml:space="preserve">Explain why different evidence will lead to different conclusions. </w:t>
            </w:r>
          </w:p>
          <w:p w14:paraId="27047FB0" w14:textId="77777777" w:rsidR="00497945" w:rsidRPr="002E14A3" w:rsidRDefault="004D05C5">
            <w:pPr>
              <w:spacing w:after="0" w:line="259" w:lineRule="auto"/>
              <w:ind w:left="0" w:firstLine="0"/>
              <w:jc w:val="left"/>
              <w:rPr>
                <w:rFonts w:ascii="Century Gothic" w:hAnsi="Century Gothic"/>
              </w:rPr>
            </w:pPr>
            <w:r w:rsidRPr="002E14A3">
              <w:rPr>
                <w:rFonts w:ascii="Century Gothic" w:hAnsi="Century Gothic"/>
              </w:rPr>
              <w:t xml:space="preserve"> </w:t>
            </w:r>
          </w:p>
          <w:p w14:paraId="27047FB1" w14:textId="77777777" w:rsidR="00497945" w:rsidRPr="002E14A3" w:rsidRDefault="004D05C5">
            <w:pPr>
              <w:spacing w:after="0" w:line="259" w:lineRule="auto"/>
              <w:ind w:left="0" w:firstLine="0"/>
              <w:jc w:val="left"/>
              <w:rPr>
                <w:rFonts w:ascii="Century Gothic" w:hAnsi="Century Gothic"/>
              </w:rPr>
            </w:pPr>
            <w:r w:rsidRPr="002E14A3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47FB2" w14:textId="77777777" w:rsidR="00497945" w:rsidRPr="002E14A3" w:rsidRDefault="004D05C5">
            <w:pPr>
              <w:spacing w:after="0" w:line="240" w:lineRule="auto"/>
              <w:ind w:left="0" w:firstLine="0"/>
              <w:jc w:val="both"/>
              <w:rPr>
                <w:rFonts w:ascii="Century Gothic" w:hAnsi="Century Gothic"/>
              </w:rPr>
            </w:pPr>
            <w:r w:rsidRPr="002E14A3">
              <w:rPr>
                <w:rFonts w:ascii="Century Gothic" w:hAnsi="Century Gothic"/>
              </w:rPr>
              <w:t xml:space="preserve">To know how to make links between sources.  </w:t>
            </w:r>
          </w:p>
          <w:p w14:paraId="27047FB3" w14:textId="77777777" w:rsidR="00497945" w:rsidRPr="002E14A3" w:rsidRDefault="004D05C5">
            <w:pPr>
              <w:spacing w:after="0" w:line="259" w:lineRule="auto"/>
              <w:ind w:left="0" w:firstLine="0"/>
              <w:jc w:val="left"/>
              <w:rPr>
                <w:rFonts w:ascii="Century Gothic" w:hAnsi="Century Gothic"/>
              </w:rPr>
            </w:pPr>
            <w:r w:rsidRPr="002E14A3">
              <w:rPr>
                <w:rFonts w:ascii="Century Gothic" w:hAnsi="Century Gothic"/>
              </w:rPr>
              <w:t xml:space="preserve"> </w:t>
            </w:r>
          </w:p>
          <w:p w14:paraId="27047FB4" w14:textId="77777777" w:rsidR="00497945" w:rsidRPr="002E14A3" w:rsidRDefault="004D05C5">
            <w:pPr>
              <w:spacing w:after="0" w:line="240" w:lineRule="auto"/>
              <w:ind w:left="0" w:firstLine="0"/>
              <w:jc w:val="left"/>
              <w:rPr>
                <w:rFonts w:ascii="Century Gothic" w:hAnsi="Century Gothic"/>
              </w:rPr>
            </w:pPr>
            <w:r w:rsidRPr="002E14A3">
              <w:rPr>
                <w:rFonts w:ascii="Century Gothic" w:hAnsi="Century Gothic"/>
              </w:rPr>
              <w:t xml:space="preserve">To know why checking the accuracy of interpretations is needed. </w:t>
            </w:r>
          </w:p>
          <w:p w14:paraId="27047FB5" w14:textId="77777777" w:rsidR="00497945" w:rsidRPr="002E14A3" w:rsidRDefault="004D05C5">
            <w:pPr>
              <w:spacing w:after="0" w:line="259" w:lineRule="auto"/>
              <w:ind w:left="0" w:firstLine="0"/>
              <w:jc w:val="left"/>
              <w:rPr>
                <w:rFonts w:ascii="Century Gothic" w:hAnsi="Century Gothic"/>
              </w:rPr>
            </w:pPr>
            <w:r w:rsidRPr="002E14A3">
              <w:rPr>
                <w:rFonts w:ascii="Century Gothic" w:hAnsi="Century Gothic"/>
              </w:rPr>
              <w:t xml:space="preserve"> </w:t>
            </w:r>
          </w:p>
          <w:p w14:paraId="27047FB6" w14:textId="77777777" w:rsidR="00497945" w:rsidRPr="002E14A3" w:rsidRDefault="004D05C5">
            <w:pPr>
              <w:spacing w:after="0" w:line="259" w:lineRule="auto"/>
              <w:ind w:left="0" w:firstLine="0"/>
              <w:jc w:val="left"/>
              <w:rPr>
                <w:rFonts w:ascii="Century Gothic" w:hAnsi="Century Gothic"/>
              </w:rPr>
            </w:pPr>
            <w:r w:rsidRPr="002E14A3">
              <w:rPr>
                <w:rFonts w:ascii="Century Gothic" w:hAnsi="Century Gothic"/>
              </w:rPr>
              <w:t xml:space="preserve">To understand that different evidence will lead to different conclusions. </w:t>
            </w:r>
          </w:p>
        </w:tc>
      </w:tr>
      <w:tr w:rsidR="00497945" w:rsidRPr="002E14A3" w14:paraId="27047FD4" w14:textId="77777777" w:rsidTr="00716E0B">
        <w:trPr>
          <w:trHeight w:val="3354"/>
        </w:trPr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47FB8" w14:textId="77777777" w:rsidR="00497945" w:rsidRPr="002E14A3" w:rsidRDefault="004D05C5">
            <w:pPr>
              <w:spacing w:after="0" w:line="259" w:lineRule="auto"/>
              <w:ind w:left="0" w:right="47" w:firstLine="0"/>
              <w:rPr>
                <w:rFonts w:ascii="Century Gothic" w:hAnsi="Century Gothic"/>
              </w:rPr>
            </w:pPr>
            <w:r w:rsidRPr="002E14A3">
              <w:rPr>
                <w:rFonts w:ascii="Century Gothic" w:hAnsi="Century Gothic"/>
              </w:rPr>
              <w:lastRenderedPageBreak/>
              <w:t xml:space="preserve">Historical enquiry 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47FB9" w14:textId="77777777" w:rsidR="00497945" w:rsidRPr="007D3FA7" w:rsidRDefault="004D05C5">
            <w:pPr>
              <w:spacing w:after="2" w:line="240" w:lineRule="auto"/>
              <w:ind w:left="1" w:firstLine="0"/>
              <w:jc w:val="left"/>
              <w:rPr>
                <w:rFonts w:ascii="Century Gothic" w:hAnsi="Century Gothic"/>
                <w:color w:val="0070C0"/>
              </w:rPr>
            </w:pPr>
            <w:r w:rsidRPr="007D3FA7">
              <w:rPr>
                <w:rFonts w:ascii="Century Gothic" w:hAnsi="Century Gothic"/>
                <w:color w:val="0070C0"/>
              </w:rPr>
              <w:t xml:space="preserve">Begin to identify primary and secondary sources. </w:t>
            </w:r>
          </w:p>
          <w:p w14:paraId="27047FBA" w14:textId="77777777" w:rsidR="00497945" w:rsidRPr="007D3FA7" w:rsidRDefault="004D05C5">
            <w:pPr>
              <w:spacing w:after="0" w:line="259" w:lineRule="auto"/>
              <w:ind w:left="1" w:firstLine="0"/>
              <w:jc w:val="left"/>
              <w:rPr>
                <w:rFonts w:ascii="Century Gothic" w:hAnsi="Century Gothic"/>
                <w:color w:val="0070C0"/>
              </w:rPr>
            </w:pPr>
            <w:r w:rsidRPr="007D3FA7">
              <w:rPr>
                <w:rFonts w:ascii="Century Gothic" w:hAnsi="Century Gothic"/>
                <w:color w:val="0070C0"/>
              </w:rPr>
              <w:t xml:space="preserve"> </w:t>
            </w:r>
          </w:p>
          <w:p w14:paraId="27047FBB" w14:textId="77777777" w:rsidR="00497945" w:rsidRPr="007D3FA7" w:rsidRDefault="004D05C5">
            <w:pPr>
              <w:spacing w:after="0" w:line="240" w:lineRule="auto"/>
              <w:ind w:left="1" w:firstLine="0"/>
              <w:jc w:val="left"/>
              <w:rPr>
                <w:rFonts w:ascii="Century Gothic" w:hAnsi="Century Gothic"/>
                <w:color w:val="0070C0"/>
              </w:rPr>
            </w:pPr>
            <w:r w:rsidRPr="007D3FA7">
              <w:rPr>
                <w:rFonts w:ascii="Century Gothic" w:hAnsi="Century Gothic"/>
                <w:color w:val="0070C0"/>
              </w:rPr>
              <w:t xml:space="preserve">Use evidence to build up a picture of life in the unit studied. </w:t>
            </w:r>
          </w:p>
          <w:p w14:paraId="27047FBC" w14:textId="77777777" w:rsidR="00497945" w:rsidRPr="007D3FA7" w:rsidRDefault="004D05C5">
            <w:pPr>
              <w:spacing w:after="0" w:line="259" w:lineRule="auto"/>
              <w:ind w:left="1" w:firstLine="0"/>
              <w:jc w:val="left"/>
              <w:rPr>
                <w:rFonts w:ascii="Century Gothic" w:hAnsi="Century Gothic"/>
                <w:color w:val="0070C0"/>
              </w:rPr>
            </w:pPr>
            <w:r w:rsidRPr="007D3FA7">
              <w:rPr>
                <w:rFonts w:ascii="Century Gothic" w:hAnsi="Century Gothic"/>
                <w:color w:val="0070C0"/>
              </w:rPr>
              <w:t xml:space="preserve"> </w:t>
            </w:r>
          </w:p>
          <w:p w14:paraId="27047FBD" w14:textId="77777777" w:rsidR="00497945" w:rsidRPr="007D3FA7" w:rsidRDefault="004D05C5">
            <w:pPr>
              <w:spacing w:after="0" w:line="240" w:lineRule="auto"/>
              <w:ind w:left="1" w:firstLine="0"/>
              <w:jc w:val="left"/>
              <w:rPr>
                <w:rFonts w:ascii="Century Gothic" w:hAnsi="Century Gothic"/>
                <w:color w:val="0070C0"/>
              </w:rPr>
            </w:pPr>
            <w:r w:rsidRPr="007D3FA7">
              <w:rPr>
                <w:rFonts w:ascii="Century Gothic" w:hAnsi="Century Gothic"/>
                <w:color w:val="0070C0"/>
              </w:rPr>
              <w:t xml:space="preserve">Select relevant sections of information. </w:t>
            </w:r>
          </w:p>
          <w:p w14:paraId="27047FBE" w14:textId="77777777" w:rsidR="00497945" w:rsidRPr="007D3FA7" w:rsidRDefault="004D05C5">
            <w:pPr>
              <w:spacing w:after="0" w:line="259" w:lineRule="auto"/>
              <w:ind w:left="1" w:firstLine="0"/>
              <w:jc w:val="left"/>
              <w:rPr>
                <w:rFonts w:ascii="Century Gothic" w:hAnsi="Century Gothic"/>
                <w:color w:val="0070C0"/>
              </w:rPr>
            </w:pPr>
            <w:r w:rsidRPr="007D3FA7">
              <w:rPr>
                <w:rFonts w:ascii="Century Gothic" w:hAnsi="Century Gothic"/>
                <w:color w:val="0070C0"/>
              </w:rPr>
              <w:t xml:space="preserve"> </w:t>
            </w:r>
          </w:p>
          <w:p w14:paraId="27047FBF" w14:textId="77777777" w:rsidR="00497945" w:rsidRPr="002E14A3" w:rsidRDefault="004D05C5">
            <w:pPr>
              <w:spacing w:after="0" w:line="259" w:lineRule="auto"/>
              <w:ind w:left="1" w:firstLine="0"/>
              <w:jc w:val="left"/>
              <w:rPr>
                <w:rFonts w:ascii="Century Gothic" w:hAnsi="Century Gothic"/>
              </w:rPr>
            </w:pPr>
            <w:r w:rsidRPr="002E14A3">
              <w:rPr>
                <w:rFonts w:ascii="Century Gothic" w:hAnsi="Century Gothic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47FC0" w14:textId="77777777" w:rsidR="00497945" w:rsidRPr="002E14A3" w:rsidRDefault="004D05C5">
            <w:pPr>
              <w:spacing w:after="2" w:line="240" w:lineRule="auto"/>
              <w:ind w:left="0" w:firstLine="0"/>
              <w:jc w:val="left"/>
              <w:rPr>
                <w:rFonts w:ascii="Century Gothic" w:hAnsi="Century Gothic"/>
              </w:rPr>
            </w:pPr>
            <w:r w:rsidRPr="002E14A3">
              <w:rPr>
                <w:rFonts w:ascii="Century Gothic" w:hAnsi="Century Gothic"/>
              </w:rPr>
              <w:t xml:space="preserve">To know what a primary and secondary source is. </w:t>
            </w:r>
          </w:p>
          <w:p w14:paraId="27047FC1" w14:textId="77777777" w:rsidR="00497945" w:rsidRPr="002E14A3" w:rsidRDefault="004D05C5">
            <w:pPr>
              <w:spacing w:after="0" w:line="259" w:lineRule="auto"/>
              <w:ind w:left="0" w:firstLine="0"/>
              <w:jc w:val="left"/>
              <w:rPr>
                <w:rFonts w:ascii="Century Gothic" w:hAnsi="Century Gothic"/>
              </w:rPr>
            </w:pPr>
            <w:r w:rsidRPr="002E14A3">
              <w:rPr>
                <w:rFonts w:ascii="Century Gothic" w:hAnsi="Century Gothic"/>
              </w:rPr>
              <w:t xml:space="preserve"> </w:t>
            </w:r>
          </w:p>
          <w:p w14:paraId="27047FC2" w14:textId="77777777" w:rsidR="00497945" w:rsidRPr="002E14A3" w:rsidRDefault="004D05C5">
            <w:pPr>
              <w:spacing w:after="0" w:line="240" w:lineRule="auto"/>
              <w:ind w:left="0" w:firstLine="0"/>
              <w:jc w:val="left"/>
              <w:rPr>
                <w:rFonts w:ascii="Century Gothic" w:hAnsi="Century Gothic"/>
              </w:rPr>
            </w:pPr>
            <w:r w:rsidRPr="002E14A3">
              <w:rPr>
                <w:rFonts w:ascii="Century Gothic" w:hAnsi="Century Gothic"/>
              </w:rPr>
              <w:t xml:space="preserve">To understand the evidence available. </w:t>
            </w:r>
          </w:p>
          <w:p w14:paraId="27047FC3" w14:textId="77777777" w:rsidR="00497945" w:rsidRPr="002E14A3" w:rsidRDefault="004D05C5">
            <w:pPr>
              <w:spacing w:after="0" w:line="259" w:lineRule="auto"/>
              <w:ind w:left="0" w:firstLine="0"/>
              <w:jc w:val="left"/>
              <w:rPr>
                <w:rFonts w:ascii="Century Gothic" w:hAnsi="Century Gothic"/>
              </w:rPr>
            </w:pPr>
            <w:r w:rsidRPr="002E14A3">
              <w:rPr>
                <w:rFonts w:ascii="Century Gothic" w:hAnsi="Century Gothic"/>
              </w:rPr>
              <w:t xml:space="preserve"> </w:t>
            </w:r>
          </w:p>
          <w:p w14:paraId="27047FC4" w14:textId="77777777" w:rsidR="00497945" w:rsidRPr="002E14A3" w:rsidRDefault="004D05C5">
            <w:pPr>
              <w:spacing w:after="0" w:line="240" w:lineRule="auto"/>
              <w:ind w:left="0" w:firstLine="0"/>
              <w:jc w:val="left"/>
              <w:rPr>
                <w:rFonts w:ascii="Century Gothic" w:hAnsi="Century Gothic"/>
              </w:rPr>
            </w:pPr>
            <w:r w:rsidRPr="002E14A3">
              <w:rPr>
                <w:rFonts w:ascii="Century Gothic" w:hAnsi="Century Gothic"/>
              </w:rPr>
              <w:t xml:space="preserve">To know how to select relevant information. </w:t>
            </w:r>
          </w:p>
          <w:p w14:paraId="27047FC5" w14:textId="77777777" w:rsidR="00497945" w:rsidRPr="002E14A3" w:rsidRDefault="004D05C5">
            <w:pPr>
              <w:spacing w:after="0" w:line="259" w:lineRule="auto"/>
              <w:ind w:left="0" w:firstLine="0"/>
              <w:jc w:val="left"/>
              <w:rPr>
                <w:rFonts w:ascii="Century Gothic" w:hAnsi="Century Gothic"/>
              </w:rPr>
            </w:pPr>
            <w:r w:rsidRPr="002E14A3">
              <w:rPr>
                <w:rFonts w:ascii="Century Gothic" w:hAnsi="Century Gothic"/>
              </w:rPr>
              <w:t xml:space="preserve"> </w:t>
            </w:r>
          </w:p>
          <w:p w14:paraId="27047FC6" w14:textId="77777777" w:rsidR="00497945" w:rsidRPr="002E14A3" w:rsidRDefault="004D05C5">
            <w:pPr>
              <w:spacing w:after="0" w:line="259" w:lineRule="auto"/>
              <w:ind w:left="0" w:firstLine="0"/>
              <w:jc w:val="left"/>
              <w:rPr>
                <w:rFonts w:ascii="Century Gothic" w:hAnsi="Century Gothic"/>
              </w:rPr>
            </w:pPr>
            <w:r w:rsidRPr="002E14A3">
              <w:rPr>
                <w:rFonts w:ascii="Century Gothic" w:hAnsi="Century Gothic"/>
              </w:rPr>
              <w:t xml:space="preserve"> </w:t>
            </w:r>
          </w:p>
          <w:p w14:paraId="27047FC7" w14:textId="77777777" w:rsidR="00497945" w:rsidRPr="002E14A3" w:rsidRDefault="004D05C5">
            <w:pPr>
              <w:spacing w:after="0" w:line="259" w:lineRule="auto"/>
              <w:ind w:left="0" w:firstLine="0"/>
              <w:jc w:val="left"/>
              <w:rPr>
                <w:rFonts w:ascii="Century Gothic" w:hAnsi="Century Gothic"/>
              </w:rPr>
            </w:pPr>
            <w:r w:rsidRPr="002E14A3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47FC8" w14:textId="77777777" w:rsidR="00497945" w:rsidRPr="007D3FA7" w:rsidRDefault="004D05C5">
            <w:pPr>
              <w:spacing w:after="2" w:line="240" w:lineRule="auto"/>
              <w:ind w:left="0" w:firstLine="0"/>
              <w:jc w:val="left"/>
              <w:rPr>
                <w:rFonts w:ascii="Century Gothic" w:hAnsi="Century Gothic"/>
                <w:color w:val="0070C0"/>
              </w:rPr>
            </w:pPr>
            <w:r w:rsidRPr="007D3FA7">
              <w:rPr>
                <w:rFonts w:ascii="Century Gothic" w:hAnsi="Century Gothic"/>
                <w:color w:val="0070C0"/>
              </w:rPr>
              <w:t xml:space="preserve">Select relevant primary and secondary sources. </w:t>
            </w:r>
          </w:p>
          <w:p w14:paraId="27047FC9" w14:textId="77777777" w:rsidR="00497945" w:rsidRPr="007D3FA7" w:rsidRDefault="004D05C5">
            <w:pPr>
              <w:spacing w:after="0" w:line="259" w:lineRule="auto"/>
              <w:ind w:left="0" w:firstLine="0"/>
              <w:jc w:val="left"/>
              <w:rPr>
                <w:rFonts w:ascii="Century Gothic" w:hAnsi="Century Gothic"/>
                <w:color w:val="0070C0"/>
              </w:rPr>
            </w:pPr>
            <w:r w:rsidRPr="007D3FA7">
              <w:rPr>
                <w:rFonts w:ascii="Century Gothic" w:hAnsi="Century Gothic"/>
                <w:color w:val="0070C0"/>
              </w:rPr>
              <w:t xml:space="preserve"> </w:t>
            </w:r>
          </w:p>
          <w:p w14:paraId="27047FCA" w14:textId="77777777" w:rsidR="00497945" w:rsidRPr="007D3FA7" w:rsidRDefault="004D05C5">
            <w:pPr>
              <w:spacing w:after="0" w:line="240" w:lineRule="auto"/>
              <w:ind w:left="0" w:firstLine="0"/>
              <w:jc w:val="left"/>
              <w:rPr>
                <w:rFonts w:ascii="Century Gothic" w:hAnsi="Century Gothic"/>
                <w:color w:val="0070C0"/>
              </w:rPr>
            </w:pPr>
            <w:r w:rsidRPr="007D3FA7">
              <w:rPr>
                <w:rFonts w:ascii="Century Gothic" w:hAnsi="Century Gothic"/>
                <w:color w:val="0070C0"/>
              </w:rPr>
              <w:t xml:space="preserve">Use a range of sources to find out about an aspect of time past and explain their rationale for selecting these resources. </w:t>
            </w:r>
          </w:p>
          <w:p w14:paraId="27047FCB" w14:textId="77777777" w:rsidR="00497945" w:rsidRPr="007D3FA7" w:rsidRDefault="004D05C5">
            <w:pPr>
              <w:spacing w:after="0" w:line="259" w:lineRule="auto"/>
              <w:ind w:left="0" w:firstLine="0"/>
              <w:jc w:val="left"/>
              <w:rPr>
                <w:rFonts w:ascii="Century Gothic" w:hAnsi="Century Gothic"/>
                <w:color w:val="0070C0"/>
              </w:rPr>
            </w:pPr>
            <w:r w:rsidRPr="007D3FA7">
              <w:rPr>
                <w:rFonts w:ascii="Century Gothic" w:hAnsi="Century Gothic"/>
                <w:color w:val="0070C0"/>
              </w:rPr>
              <w:t xml:space="preserve"> </w:t>
            </w:r>
          </w:p>
          <w:p w14:paraId="27047FCC" w14:textId="77777777" w:rsidR="00497945" w:rsidRPr="007D3FA7" w:rsidRDefault="004D05C5">
            <w:pPr>
              <w:spacing w:after="2" w:line="240" w:lineRule="auto"/>
              <w:ind w:left="0" w:firstLine="0"/>
              <w:jc w:val="both"/>
              <w:rPr>
                <w:rFonts w:ascii="Century Gothic" w:hAnsi="Century Gothic"/>
                <w:color w:val="0070C0"/>
              </w:rPr>
            </w:pPr>
            <w:r w:rsidRPr="007D3FA7">
              <w:rPr>
                <w:rFonts w:ascii="Century Gothic" w:hAnsi="Century Gothic"/>
                <w:color w:val="0070C0"/>
              </w:rPr>
              <w:t xml:space="preserve">Explain why some information is not useful or relevant. </w:t>
            </w:r>
          </w:p>
          <w:p w14:paraId="27047FCD" w14:textId="77777777" w:rsidR="00497945" w:rsidRPr="002E14A3" w:rsidRDefault="004D05C5">
            <w:pPr>
              <w:spacing w:after="0" w:line="259" w:lineRule="auto"/>
              <w:ind w:left="0" w:firstLine="0"/>
              <w:jc w:val="left"/>
              <w:rPr>
                <w:rFonts w:ascii="Century Gothic" w:hAnsi="Century Gothic"/>
              </w:rPr>
            </w:pPr>
            <w:r w:rsidRPr="002E14A3">
              <w:rPr>
                <w:rFonts w:ascii="Century Gothic" w:hAnsi="Century Gothic"/>
              </w:rPr>
              <w:t xml:space="preserve"> </w:t>
            </w:r>
          </w:p>
          <w:p w14:paraId="27047FCE" w14:textId="77777777" w:rsidR="00497945" w:rsidRPr="002E14A3" w:rsidRDefault="004D05C5">
            <w:pPr>
              <w:spacing w:after="0" w:line="259" w:lineRule="auto"/>
              <w:ind w:left="0" w:firstLine="0"/>
              <w:jc w:val="left"/>
              <w:rPr>
                <w:rFonts w:ascii="Century Gothic" w:hAnsi="Century Gothic"/>
              </w:rPr>
            </w:pPr>
            <w:r w:rsidRPr="002E14A3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47FCF" w14:textId="77777777" w:rsidR="00497945" w:rsidRPr="002E14A3" w:rsidRDefault="004D05C5">
            <w:pPr>
              <w:spacing w:after="2" w:line="240" w:lineRule="auto"/>
              <w:ind w:left="0" w:firstLine="0"/>
              <w:jc w:val="left"/>
              <w:rPr>
                <w:rFonts w:ascii="Century Gothic" w:hAnsi="Century Gothic"/>
              </w:rPr>
            </w:pPr>
            <w:r w:rsidRPr="002E14A3">
              <w:rPr>
                <w:rFonts w:ascii="Century Gothic" w:hAnsi="Century Gothic"/>
              </w:rPr>
              <w:t xml:space="preserve">To know different primary and secondary sources. </w:t>
            </w:r>
          </w:p>
          <w:p w14:paraId="27047FD0" w14:textId="77777777" w:rsidR="00497945" w:rsidRPr="002E14A3" w:rsidRDefault="004D05C5">
            <w:pPr>
              <w:spacing w:after="0" w:line="259" w:lineRule="auto"/>
              <w:ind w:left="0" w:firstLine="0"/>
              <w:jc w:val="left"/>
              <w:rPr>
                <w:rFonts w:ascii="Century Gothic" w:hAnsi="Century Gothic"/>
              </w:rPr>
            </w:pPr>
            <w:r w:rsidRPr="002E14A3">
              <w:rPr>
                <w:rFonts w:ascii="Century Gothic" w:hAnsi="Century Gothic"/>
              </w:rPr>
              <w:t xml:space="preserve"> </w:t>
            </w:r>
          </w:p>
          <w:p w14:paraId="27047FD1" w14:textId="77777777" w:rsidR="00497945" w:rsidRPr="002E14A3" w:rsidRDefault="004D05C5">
            <w:pPr>
              <w:spacing w:after="0" w:line="240" w:lineRule="auto"/>
              <w:ind w:left="0" w:firstLine="0"/>
              <w:jc w:val="left"/>
              <w:rPr>
                <w:rFonts w:ascii="Century Gothic" w:hAnsi="Century Gothic"/>
              </w:rPr>
            </w:pPr>
            <w:r w:rsidRPr="002E14A3">
              <w:rPr>
                <w:rFonts w:ascii="Century Gothic" w:hAnsi="Century Gothic"/>
              </w:rPr>
              <w:t xml:space="preserve">To know how to select from a range of sources to find out about one aspect of time. </w:t>
            </w:r>
          </w:p>
          <w:p w14:paraId="27047FD2" w14:textId="77777777" w:rsidR="00497945" w:rsidRPr="002E14A3" w:rsidRDefault="004D05C5">
            <w:pPr>
              <w:spacing w:after="0" w:line="259" w:lineRule="auto"/>
              <w:ind w:left="0" w:firstLine="0"/>
              <w:jc w:val="left"/>
              <w:rPr>
                <w:rFonts w:ascii="Century Gothic" w:hAnsi="Century Gothic"/>
              </w:rPr>
            </w:pPr>
            <w:r w:rsidRPr="002E14A3">
              <w:rPr>
                <w:rFonts w:ascii="Century Gothic" w:hAnsi="Century Gothic"/>
              </w:rPr>
              <w:t xml:space="preserve"> </w:t>
            </w:r>
          </w:p>
          <w:p w14:paraId="27047FD3" w14:textId="77777777" w:rsidR="00497945" w:rsidRPr="002E14A3" w:rsidRDefault="004D05C5">
            <w:pPr>
              <w:spacing w:after="0" w:line="259" w:lineRule="auto"/>
              <w:ind w:left="0" w:firstLine="0"/>
              <w:jc w:val="left"/>
              <w:rPr>
                <w:rFonts w:ascii="Century Gothic" w:hAnsi="Century Gothic"/>
              </w:rPr>
            </w:pPr>
            <w:r w:rsidRPr="002E14A3">
              <w:rPr>
                <w:rFonts w:ascii="Century Gothic" w:hAnsi="Century Gothic"/>
              </w:rPr>
              <w:t xml:space="preserve">To understand the reasons why some information may not be true. </w:t>
            </w:r>
          </w:p>
        </w:tc>
      </w:tr>
    </w:tbl>
    <w:p w14:paraId="27047FD5" w14:textId="77777777" w:rsidR="00497945" w:rsidRPr="002E14A3" w:rsidRDefault="004D05C5">
      <w:pPr>
        <w:spacing w:after="0" w:line="259" w:lineRule="auto"/>
        <w:ind w:left="0" w:firstLine="0"/>
        <w:jc w:val="both"/>
        <w:rPr>
          <w:rFonts w:ascii="Century Gothic" w:hAnsi="Century Gothic"/>
        </w:rPr>
      </w:pPr>
      <w:r w:rsidRPr="002E14A3">
        <w:rPr>
          <w:rFonts w:ascii="Century Gothic" w:eastAsia="Calibri" w:hAnsi="Century Gothic" w:cs="Calibri"/>
          <w:sz w:val="22"/>
        </w:rPr>
        <w:t xml:space="preserve"> </w:t>
      </w:r>
    </w:p>
    <w:sectPr w:rsidR="00497945" w:rsidRPr="002E14A3">
      <w:footerReference w:type="even" r:id="rId10"/>
      <w:footerReference w:type="default" r:id="rId11"/>
      <w:footerReference w:type="first" r:id="rId12"/>
      <w:pgSz w:w="16838" w:h="11906" w:orient="landscape"/>
      <w:pgMar w:top="720" w:right="824" w:bottom="1406" w:left="720" w:header="720" w:footer="7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047FDA" w14:textId="77777777" w:rsidR="00D63C7C" w:rsidRDefault="004D05C5">
      <w:pPr>
        <w:spacing w:after="0" w:line="240" w:lineRule="auto"/>
      </w:pPr>
      <w:r>
        <w:separator/>
      </w:r>
    </w:p>
  </w:endnote>
  <w:endnote w:type="continuationSeparator" w:id="0">
    <w:p w14:paraId="27047FDB" w14:textId="77777777" w:rsidR="00D63C7C" w:rsidRDefault="004D05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047FDC" w14:textId="77777777" w:rsidR="00497945" w:rsidRDefault="004D05C5">
    <w:pPr>
      <w:spacing w:after="0" w:line="259" w:lineRule="auto"/>
      <w:ind w:left="105" w:firstLine="0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14:paraId="27047FDD" w14:textId="77777777" w:rsidR="00497945" w:rsidRDefault="004D05C5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047FDE" w14:textId="7A94F898" w:rsidR="00497945" w:rsidRDefault="004D05C5">
    <w:pPr>
      <w:spacing w:after="0" w:line="259" w:lineRule="auto"/>
      <w:ind w:left="105" w:firstLine="0"/>
    </w:pPr>
    <w:r>
      <w:fldChar w:fldCharType="begin"/>
    </w:r>
    <w:r>
      <w:instrText xml:space="preserve"> PAGE   \* MERGEFORMAT </w:instrText>
    </w:r>
    <w:r>
      <w:fldChar w:fldCharType="separate"/>
    </w:r>
    <w:r w:rsidR="00716E0B" w:rsidRPr="00716E0B">
      <w:rPr>
        <w:noProof/>
        <w:sz w:val="22"/>
      </w:rPr>
      <w:t>4</w:t>
    </w:r>
    <w:r>
      <w:rPr>
        <w:sz w:val="22"/>
      </w:rPr>
      <w:fldChar w:fldCharType="end"/>
    </w:r>
    <w:r>
      <w:rPr>
        <w:sz w:val="22"/>
      </w:rPr>
      <w:t xml:space="preserve"> </w:t>
    </w:r>
  </w:p>
  <w:p w14:paraId="27047FDF" w14:textId="77777777" w:rsidR="00497945" w:rsidRDefault="004D05C5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047FE0" w14:textId="77777777" w:rsidR="00497945" w:rsidRDefault="004D05C5">
    <w:pPr>
      <w:spacing w:after="0" w:line="259" w:lineRule="auto"/>
      <w:ind w:left="105" w:firstLine="0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1</w:t>
    </w:r>
    <w:r>
      <w:rPr>
        <w:sz w:val="22"/>
      </w:rPr>
      <w:fldChar w:fldCharType="end"/>
    </w:r>
    <w:r>
      <w:rPr>
        <w:sz w:val="22"/>
      </w:rPr>
      <w:t xml:space="preserve"> </w:t>
    </w:r>
  </w:p>
  <w:p w14:paraId="27047FE1" w14:textId="77777777" w:rsidR="00497945" w:rsidRDefault="004D05C5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047FD8" w14:textId="77777777" w:rsidR="00D63C7C" w:rsidRDefault="004D05C5">
      <w:pPr>
        <w:spacing w:after="0" w:line="240" w:lineRule="auto"/>
      </w:pPr>
      <w:r>
        <w:separator/>
      </w:r>
    </w:p>
  </w:footnote>
  <w:footnote w:type="continuationSeparator" w:id="0">
    <w:p w14:paraId="27047FD9" w14:textId="77777777" w:rsidR="00D63C7C" w:rsidRDefault="004D05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945"/>
    <w:rsid w:val="002E14A3"/>
    <w:rsid w:val="00497945"/>
    <w:rsid w:val="004D05C5"/>
    <w:rsid w:val="00716E0B"/>
    <w:rsid w:val="007D3FA7"/>
    <w:rsid w:val="00862052"/>
    <w:rsid w:val="00B62202"/>
    <w:rsid w:val="00D63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047F25"/>
  <w15:docId w15:val="{F28E340E-5803-480C-97F5-807CE9F85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" w:line="260" w:lineRule="auto"/>
      <w:ind w:left="10" w:hanging="10"/>
      <w:jc w:val="center"/>
    </w:pPr>
    <w:rPr>
      <w:rFonts w:ascii="Comic Sans MS" w:eastAsia="Comic Sans MS" w:hAnsi="Comic Sans MS" w:cs="Comic Sans MS"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ormaltextrun">
    <w:name w:val="normaltextrun"/>
    <w:basedOn w:val="DefaultParagraphFont"/>
    <w:rsid w:val="002E14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5B27522239AA4AA9AECBF73768DE57" ma:contentTypeVersion="12" ma:contentTypeDescription="Create a new document." ma:contentTypeScope="" ma:versionID="17590a49eefc15a10da4d75f405d4689">
  <xsd:schema xmlns:xsd="http://www.w3.org/2001/XMLSchema" xmlns:xs="http://www.w3.org/2001/XMLSchema" xmlns:p="http://schemas.microsoft.com/office/2006/metadata/properties" xmlns:ns2="41b02afa-0909-40fb-9845-1f58cab10291" xmlns:ns3="2e8f05a0-f899-480a-8394-3950a3ef6b40" targetNamespace="http://schemas.microsoft.com/office/2006/metadata/properties" ma:root="true" ma:fieldsID="b83fa3f52159446f9cd2c57c57be0368" ns2:_="" ns3:_="">
    <xsd:import namespace="41b02afa-0909-40fb-9845-1f58cab10291"/>
    <xsd:import namespace="2e8f05a0-f899-480a-8394-3950a3ef6b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b02afa-0909-40fb-9845-1f58cab102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8f05a0-f899-480a-8394-3950a3ef6b4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16B14A-AD4E-4C71-8679-B4A2D42AE7AF}">
  <ds:schemaRefs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2006/metadata/properties"/>
    <ds:schemaRef ds:uri="41b02afa-0909-40fb-9845-1f58cab10291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2e8f05a0-f899-480a-8394-3950a3ef6b40"/>
  </ds:schemaRefs>
</ds:datastoreItem>
</file>

<file path=customXml/itemProps2.xml><?xml version="1.0" encoding="utf-8"?>
<ds:datastoreItem xmlns:ds="http://schemas.openxmlformats.org/officeDocument/2006/customXml" ds:itemID="{F83D8C4D-A04D-43D1-9D5E-2837383EB4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127194-B002-4044-AD6A-E7F70C604F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b02afa-0909-40fb-9845-1f58cab10291"/>
    <ds:schemaRef ds:uri="2e8f05a0-f899-480a-8394-3950a3ef6b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Teresa's Catholic Primary School</Company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 K Lowe</dc:creator>
  <cp:keywords/>
  <cp:lastModifiedBy>Liz Cook</cp:lastModifiedBy>
  <cp:revision>6</cp:revision>
  <dcterms:created xsi:type="dcterms:W3CDTF">2021-09-23T12:37:00Z</dcterms:created>
  <dcterms:modified xsi:type="dcterms:W3CDTF">2021-10-12T11:06:00Z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0x010100A55B27522239AA4AA9AECBF73768DE57</vt:lpwstr>
  </property>
</Properties>
</file>